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3B6" w:rsidRPr="003423B6" w:rsidRDefault="003423B6" w:rsidP="003423B6">
      <w:pPr>
        <w:spacing w:before="161" w:after="161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3423B6">
        <w:rPr>
          <w:rFonts w:ascii="Tahoma" w:eastAsia="Times New Roman" w:hAnsi="Tahoma" w:cs="Tahoma"/>
          <w:b/>
          <w:bCs/>
          <w:color w:val="000000"/>
          <w:lang w:eastAsia="ru-RU"/>
        </w:rPr>
        <w:t>Извещение о проведении электронного аукциона</w:t>
      </w:r>
    </w:p>
    <w:tbl>
      <w:tblPr>
        <w:tblW w:w="11595" w:type="dxa"/>
        <w:tblCellMar>
          <w:left w:w="0" w:type="dxa"/>
          <w:right w:w="0" w:type="dxa"/>
        </w:tblCellMar>
        <w:tblLook w:val="04A0"/>
      </w:tblPr>
      <w:tblGrid>
        <w:gridCol w:w="4552"/>
        <w:gridCol w:w="7053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3423B6" w:rsidRPr="003423B6" w:rsidTr="003423B6">
        <w:trPr>
          <w:gridAfter w:val="60"/>
        </w:trPr>
        <w:tc>
          <w:tcPr>
            <w:tcW w:w="4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  <w:tc>
          <w:tcPr>
            <w:tcW w:w="69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Внимание! </w:t>
            </w:r>
            <w:proofErr w:type="gramStart"/>
            <w:r w:rsidRPr="003423B6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3423B6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>КоАП</w:t>
            </w:r>
            <w:proofErr w:type="spellEnd"/>
            <w:r w:rsidRPr="003423B6">
              <w:rPr>
                <w:rFonts w:ascii="Tahoma" w:eastAsia="Times New Roman" w:hAnsi="Tahoma" w:cs="Tahoma"/>
                <w:color w:val="FF0000"/>
                <w:sz w:val="13"/>
                <w:szCs w:val="13"/>
                <w:lang w:eastAsia="ru-RU"/>
              </w:rPr>
              <w:t xml:space="preserve"> РФ и ст. 178 УК РФ</w:t>
            </w:r>
            <w:proofErr w:type="gramEnd"/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Благоустройство городского парка "</w:t>
            </w:r>
            <w:proofErr w:type="spell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Новопарк</w:t>
            </w:r>
            <w:proofErr w:type="spell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" города </w:t>
            </w:r>
            <w:proofErr w:type="spell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Нововоронежа</w:t>
            </w:r>
            <w:proofErr w:type="spellEnd"/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Электронный аукцион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РТС-тендер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http://www.rts-tender.ru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Уполномоченный орган</w:t>
            </w: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обл</w:t>
            </w:r>
            <w:proofErr w:type="spellEnd"/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, Нововоронеж г, УЛ. КОСМОНАВТОВ, Д. 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обл</w:t>
            </w:r>
            <w:proofErr w:type="spellEnd"/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, Нововоронеж г, УЛ. КОСМОНАВТОВ, Д. 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Севастьянова Елена Леонидовна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nvor@govvrn.ru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7-47364-24339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Информация отсутствует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Ответственное должностное лицо заказчика: Колокольчева Е.С., т.(47364)29304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18.10.2024 09:00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18.10.2024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22.10.2024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3200207.00 РОССИЙСКИЙ РУБЛЬ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243365100284636510100100340024299244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3200207.00 РОССИЙСКИЙ РУБЛЬ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 даты заключения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контракта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31.12.2024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бюджет городского округа город Нововоронеж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местный бюджет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Код территории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муниципального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20727000: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Нет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41"/>
              <w:gridCol w:w="2204"/>
              <w:gridCol w:w="2204"/>
              <w:gridCol w:w="2204"/>
              <w:gridCol w:w="3374"/>
            </w:tblGrid>
            <w:tr w:rsidR="003423B6" w:rsidRPr="003423B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3423B6" w:rsidRPr="003423B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3200207.00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3200207.00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7"/>
              <w:gridCol w:w="1730"/>
              <w:gridCol w:w="1730"/>
              <w:gridCol w:w="1730"/>
              <w:gridCol w:w="1730"/>
            </w:tblGrid>
            <w:tr w:rsidR="003423B6" w:rsidRPr="003423B6">
              <w:tc>
                <w:tcPr>
                  <w:tcW w:w="44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3423B6" w:rsidRPr="003423B6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3423B6" w:rsidRPr="003423B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9140503070F255551244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3200207.00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3423B6" w:rsidRPr="003423B6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3200207.00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городской округ город Нововоронеж, ул. Космонавтов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32002.07 РОССИЙСКИЙ РУБЛЬ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Порядок внесения денежных сре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дств в к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Обеспечение предоставляется в виде независимой гарантии или путем внесения на счет денежных средств. Способ обеспечения определяется участником закупки самостоятельно. Денежные средства для обеспечения заявок вносятся участниками закупок на специальные счета, открытые ими в банках, перечень которых установлен Распоряжением Правительства РФ от 13.07.2018 1451-р. Участник закупки - юридическое лицо, зарегистрированное на территории государства - члена ЕАЭС, за исключением РФ, или физическое лицо - гражданин государства - члена ЕАЭС, за исключением РФ, вправе предоставить обеспечение заявок в виде денежных средств с учётом положений ПП РФ от 10.04.2023 579. Блокирование денежных средств, внесенных участником закупки в качестве обеспечения заявки, осуществляется в порядке, установленном ст. 44 Закона 44-ФЗ. Независимая гарантия должна отвечать требованиям ст. 45 Закона 44-ФЗ. Срок действия независимой гарантии должен составлять не менее месяца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 даты окончания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срока подачи заявок.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Дополнительные требования к независимой гарантии, предоставляемой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типовая форма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перечень документов, представляемых заказчиком гаранту одновременно с требованием об уплате денежной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суммы по независимой гарантии, форма такого требования, а также особенности порядка ведения реестра независимых гарантий, предусмотренного ч. 8 ст. 45 Закона 44-ФЗ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установлен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Постановлением Правительства РФ от 09.08.2022 1397. Участник закупки для подачи заявки выбирает с использованием электронной площадки способ обеспечения заявки путем указания реквизитов специального счета или указания номера реестровой записи из реестра независимых гарантий, размещенного в ЕИС.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расчётного счёта"03232643207270003100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лицевого счёта"05914005740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"Код поступления" Информация отсутствует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"БИК"012007084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.В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оронеж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корреспондентского счета"40102810945370000023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ч</w:t>
            </w:r>
            <w:proofErr w:type="gramEnd"/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3651002846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365101001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10011610000000000140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20727000001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40102810945370000023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03100643000000013100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012007084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20.00%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Обеспечение исполнения контракта предоставляется в виде независимой гарантии, соответствующей требованиям ст. 45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Закона № 44-ФЗ.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Дополнительные требования к независимой гарантии, предоставляемой в качестве обеспечения исполнения договора, заключаемого при осуществлении закупки, типовая форма независимой гарантии, предоставляемой в качестве обеспечения исполнения договора, заключаемого при осуществлении закупки, перечень документов, представляемых заказчиком гаранту одновременно с требованием об уплате денежной суммы по независимой гарантии, форма такого требования, а также особенности порядка ведения реестра независимых гарантий, предусмотренного ч. 8 ст. 45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Закона № 44-ФЗ установлен Постановлением Правительства РФ от 09.08.2022 № 1397 «О независимых гарантиях, предоставляемых в качестве обеспечения заявки на участие в конкурентной закупке товаров, работ, услуг в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Правительства Российской Федерации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».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расчётного счёта"03232643207270003100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лицевого счёта"05914005740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"Код поступления" Информация отсутствует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"БИК"012007084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.В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оронеж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корреспондентского счета"40102810945370000023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к гарантии качества товара, работы, услуги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гарантия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Да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Информация о требованиях к гарантийному обслуживанию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Требования к гарантии производителя товара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Срок, на который предоставляется гарантия и (или) требования к </w:t>
            </w: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объему предоставления гарантий качества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 xml:space="preserve">Гарантийный срок 5 (пять) лет с момента подписания акта о приемке выполненных работ (форма КС-2), </w:t>
            </w: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справок о стоимости выполненных работ и затрат (форма КС-3), документа о приемке.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Требуется обеспечение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Размер обеспечения гарантийных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64004.14 РОССИЙСКИЙ РУБЛЬ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Порядок предоставления обеспечения гарантийных обязательств,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Обеспечение гарантийных обязатель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ств пр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едоставляется в виде независимой гарантии, соответствующей требованиям ст. 45 Федерального закона от 05.04.2013 N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гарантийных обязательств, срок действия независимой гарантии определяются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ст. 95 Федерального закона № 44-ФЗ. Обеспечение гарантийных обязательств необходимо предоставить до оформления итогового документа о приемке товара.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расчетного счета"03232643207270003100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лицевого счета"05914005740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"Код поступления" Информация отсутствует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"БИК"012007084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.В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оронеж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"Номер корреспондентского счета"40102810945370000023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Информация отсутствует</w:t>
            </w: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561"/>
              <w:gridCol w:w="783"/>
              <w:gridCol w:w="793"/>
              <w:gridCol w:w="1161"/>
              <w:gridCol w:w="978"/>
              <w:gridCol w:w="2897"/>
              <w:gridCol w:w="1154"/>
            </w:tblGrid>
            <w:tr w:rsidR="003423B6" w:rsidRPr="003423B6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38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3"/>
                    <w:gridCol w:w="2165"/>
                  </w:tblGrid>
                  <w:tr w:rsidR="003423B6" w:rsidRPr="003423B6">
                    <w:trPr>
                      <w:jc w:val="center"/>
                    </w:trPr>
                    <w:tc>
                      <w:tcPr>
                        <w:tcW w:w="53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423B6" w:rsidRPr="003423B6" w:rsidRDefault="003423B6" w:rsidP="003423B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3423B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423B6" w:rsidRPr="003423B6" w:rsidRDefault="003423B6" w:rsidP="003423B6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</w:pPr>
                        <w:r w:rsidRPr="003423B6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1"/>
                            <w:szCs w:val="11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3423B6" w:rsidRPr="003423B6" w:rsidRDefault="003423B6" w:rsidP="003423B6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b/>
                      <w:bCs/>
                      <w:sz w:val="11"/>
                      <w:szCs w:val="11"/>
                      <w:lang w:eastAsia="ru-RU"/>
                    </w:rPr>
                    <w:t>Стоимость позиции</w:t>
                  </w:r>
                </w:p>
              </w:tc>
            </w:tr>
            <w:tr w:rsidR="003423B6" w:rsidRPr="003423B6">
              <w:trPr>
                <w:trHeight w:val="11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Благоустройство городского парка "</w:t>
                  </w:r>
                  <w:proofErr w:type="spellStart"/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Новопарк</w:t>
                  </w:r>
                  <w:proofErr w:type="spellEnd"/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 xml:space="preserve">" города </w:t>
                  </w:r>
                  <w:proofErr w:type="spellStart"/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Нововоронежа</w:t>
                  </w:r>
                  <w:proofErr w:type="spellEnd"/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br/>
                    <w:t>Идентификатор: 162842061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42.99.22.120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Работа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3200207.00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73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113"/>
                    <w:gridCol w:w="1625"/>
                  </w:tblGrid>
                  <w:tr w:rsidR="003423B6" w:rsidRPr="003423B6">
                    <w:tc>
                      <w:tcPr>
                        <w:tcW w:w="537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423B6" w:rsidRPr="003423B6" w:rsidRDefault="003423B6" w:rsidP="0034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3423B6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4" w:type="dxa"/>
                          <w:left w:w="54" w:type="dxa"/>
                          <w:bottom w:w="54" w:type="dxa"/>
                          <w:right w:w="54" w:type="dxa"/>
                        </w:tcMar>
                        <w:vAlign w:val="center"/>
                        <w:hideMark/>
                      </w:tcPr>
                      <w:p w:rsidR="003423B6" w:rsidRPr="003423B6" w:rsidRDefault="003423B6" w:rsidP="003423B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</w:pPr>
                        <w:r w:rsidRPr="003423B6">
                          <w:rPr>
                            <w:rFonts w:ascii="Times New Roman" w:eastAsia="Times New Roman" w:hAnsi="Times New Roman" w:cs="Times New Roman"/>
                            <w:sz w:val="11"/>
                            <w:szCs w:val="11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3423B6" w:rsidRPr="003423B6" w:rsidRDefault="003423B6" w:rsidP="003423B6">
                  <w:pPr>
                    <w:spacing w:after="0" w:line="11" w:lineRule="atLeast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11" w:lineRule="atLeast"/>
                    <w:jc w:val="center"/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</w:pPr>
                  <w:r w:rsidRPr="003423B6">
                    <w:rPr>
                      <w:rFonts w:ascii="Times New Roman" w:eastAsia="Times New Roman" w:hAnsi="Times New Roman" w:cs="Times New Roman"/>
                      <w:sz w:val="11"/>
                      <w:szCs w:val="11"/>
                      <w:lang w:eastAsia="ru-RU"/>
                    </w:rPr>
                    <w:t>3200207.00</w:t>
                  </w:r>
                </w:p>
              </w:tc>
            </w:tr>
          </w:tbl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tbl>
            <w:tblPr>
              <w:tblW w:w="113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327"/>
            </w:tblGrid>
            <w:tr w:rsidR="003423B6" w:rsidRPr="003423B6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vAlign w:val="center"/>
                  <w:hideMark/>
                </w:tcPr>
                <w:p w:rsidR="003423B6" w:rsidRPr="003423B6" w:rsidRDefault="003423B6" w:rsidP="003423B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</w:p>
        </w:tc>
      </w:tr>
      <w:tr w:rsidR="003423B6" w:rsidRPr="003423B6" w:rsidTr="003423B6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jc w:val="right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Итого: 3200207.00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Преимущество в соответствии с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1 ст. 31 Закона № 44-ФЗ</w:t>
            </w:r>
          </w:p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ч</w:t>
            </w:r>
            <w:proofErr w:type="gramEnd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. 1.1 ст. 31 Закона № 44-ФЗ</w:t>
            </w:r>
          </w:p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</w:t>
            </w: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 xml:space="preserve">Не </w:t>
            </w:r>
            <w:proofErr w:type="gramStart"/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установлены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3B6" w:rsidRPr="003423B6" w:rsidTr="003423B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61" w:type="dxa"/>
              <w:bottom w:w="0" w:type="dxa"/>
              <w:right w:w="107" w:type="dxa"/>
            </w:tcMar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5 - Часть 4. Обоснование начальной (максимальной) цены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2 Приложение 5 - Часть 4. Обоснование начальной (максимальной) цены</w:t>
            </w:r>
          </w:p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Проект контракта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3- Часть 2. Проект контракта</w:t>
            </w:r>
          </w:p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Приложение 4 - Часть 3. Описание объекта закупки</w:t>
            </w:r>
          </w:p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3423B6" w:rsidRPr="003423B6" w:rsidRDefault="003423B6" w:rsidP="003423B6">
            <w:pPr>
              <w:spacing w:before="161" w:after="161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1 Требования к содержанию и составу заявки на участие</w:t>
            </w:r>
          </w:p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b/>
                <w:bCs/>
                <w:color w:val="000000"/>
                <w:sz w:val="13"/>
                <w:szCs w:val="13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3423B6" w:rsidRPr="003423B6" w:rsidRDefault="003423B6" w:rsidP="003423B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</w:pPr>
            <w:r w:rsidRPr="003423B6">
              <w:rPr>
                <w:rFonts w:ascii="Tahoma" w:eastAsia="Times New Roman" w:hAnsi="Tahoma" w:cs="Tahoma"/>
                <w:color w:val="000000"/>
                <w:sz w:val="13"/>
                <w:szCs w:val="13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423B6" w:rsidRPr="003423B6" w:rsidRDefault="003423B6" w:rsidP="003423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35D53" w:rsidRDefault="00D35D53"/>
    <w:sectPr w:rsidR="00D35D53" w:rsidSect="003423B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23B6"/>
    <w:rsid w:val="003423B6"/>
    <w:rsid w:val="00D35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42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42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42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42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42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1976</Words>
  <Characters>11266</Characters>
  <Application>Microsoft Office Word</Application>
  <DocSecurity>0</DocSecurity>
  <Lines>93</Lines>
  <Paragraphs>26</Paragraphs>
  <ScaleCrop>false</ScaleCrop>
  <Company/>
  <LinksUpToDate>false</LinksUpToDate>
  <CharactersWithSpaces>13216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2024-10-09T12:34:00Z</dcterms:created>
  <dcterms:modified xsi:type="dcterms:W3CDTF">2024-10-09T12:34:00Z</dcterms:modified>
</cp:coreProperties>
</file>