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FB3" w:rsidRPr="00591769" w:rsidRDefault="001F5FB3" w:rsidP="001F5FB3">
      <w:pPr>
        <w:ind w:left="6379" w:hanging="1134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Приложение</w:t>
      </w:r>
    </w:p>
    <w:p w:rsidR="001F5FB3" w:rsidRPr="00591769" w:rsidRDefault="001F5FB3" w:rsidP="001F5FB3">
      <w:pPr>
        <w:ind w:left="6379" w:hanging="1134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1F5FB3" w:rsidRPr="00591769" w:rsidRDefault="001F5FB3" w:rsidP="001F5FB3">
      <w:pPr>
        <w:ind w:left="5245"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городского округа город Нововоронеж</w:t>
      </w:r>
    </w:p>
    <w:p w:rsidR="001F5FB3" w:rsidRPr="00591769" w:rsidRDefault="001F5FB3" w:rsidP="001F5FB3">
      <w:pPr>
        <w:ind w:left="5245" w:hanging="5103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</w:t>
      </w:r>
      <w:r w:rsidR="002A783A">
        <w:rPr>
          <w:rFonts w:ascii="Times New Roman" w:hAnsi="Times New Roman"/>
          <w:sz w:val="26"/>
          <w:szCs w:val="26"/>
        </w:rPr>
        <w:t xml:space="preserve">              </w:t>
      </w:r>
      <w:r w:rsidRPr="00591769">
        <w:rPr>
          <w:rFonts w:ascii="Times New Roman" w:hAnsi="Times New Roman"/>
          <w:sz w:val="26"/>
          <w:szCs w:val="26"/>
        </w:rPr>
        <w:t xml:space="preserve">от </w:t>
      </w:r>
      <w:r w:rsidR="002A783A">
        <w:rPr>
          <w:rFonts w:ascii="Times New Roman" w:hAnsi="Times New Roman"/>
          <w:sz w:val="26"/>
          <w:szCs w:val="26"/>
        </w:rPr>
        <w:t>27.11.2023 №</w:t>
      </w:r>
      <w:r w:rsidR="00A92C96">
        <w:rPr>
          <w:rFonts w:ascii="Times New Roman" w:hAnsi="Times New Roman"/>
          <w:sz w:val="26"/>
          <w:szCs w:val="26"/>
        </w:rPr>
        <w:t xml:space="preserve"> </w:t>
      </w:r>
      <w:r w:rsidR="002A783A">
        <w:rPr>
          <w:rFonts w:ascii="Times New Roman" w:hAnsi="Times New Roman"/>
          <w:sz w:val="26"/>
          <w:szCs w:val="26"/>
        </w:rPr>
        <w:t>1248</w:t>
      </w:r>
    </w:p>
    <w:p w:rsidR="00F7504A" w:rsidRPr="00591769" w:rsidRDefault="00F7504A" w:rsidP="00F7504A">
      <w:pPr>
        <w:ind w:firstLine="709"/>
        <w:rPr>
          <w:rFonts w:ascii="Times New Roman" w:hAnsi="Times New Roman"/>
          <w:sz w:val="26"/>
          <w:szCs w:val="26"/>
        </w:rPr>
      </w:pPr>
    </w:p>
    <w:p w:rsidR="00F7504A" w:rsidRPr="00591769" w:rsidRDefault="00F7504A" w:rsidP="00F7504A">
      <w:pPr>
        <w:pStyle w:val="90"/>
        <w:shd w:val="clear" w:color="auto" w:fill="auto"/>
        <w:spacing w:after="0" w:line="240" w:lineRule="auto"/>
        <w:ind w:firstLine="709"/>
        <w:jc w:val="center"/>
        <w:rPr>
          <w:i w:val="0"/>
          <w:spacing w:val="0"/>
          <w:sz w:val="26"/>
          <w:szCs w:val="26"/>
        </w:rPr>
      </w:pPr>
    </w:p>
    <w:p w:rsidR="000E072B" w:rsidRPr="00591769" w:rsidRDefault="00F7504A" w:rsidP="000E072B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 xml:space="preserve">Административный регламент </w:t>
      </w:r>
    </w:p>
    <w:p w:rsidR="00F7504A" w:rsidRPr="00591769" w:rsidRDefault="00F7504A" w:rsidP="001F5FB3">
      <w:pPr>
        <w:pStyle w:val="90"/>
        <w:shd w:val="clear" w:color="auto" w:fill="auto"/>
        <w:spacing w:after="0" w:line="240" w:lineRule="auto"/>
        <w:ind w:firstLine="0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по предоставлению муниципальной услуги «</w:t>
      </w:r>
      <w:r w:rsidR="000744EF" w:rsidRPr="00591769">
        <w:rPr>
          <w:b/>
          <w:i w:val="0"/>
          <w:spacing w:val="0"/>
          <w:sz w:val="26"/>
          <w:szCs w:val="26"/>
        </w:rPr>
        <w:t>Перевод жилого помещения в нежилое помещение и нежилого помещения в жилое помещение</w:t>
      </w:r>
      <w:r w:rsidRPr="00591769">
        <w:rPr>
          <w:b/>
          <w:i w:val="0"/>
          <w:spacing w:val="0"/>
          <w:sz w:val="26"/>
          <w:szCs w:val="26"/>
        </w:rPr>
        <w:t xml:space="preserve">» </w:t>
      </w:r>
      <w:r w:rsidR="001F5FB3" w:rsidRPr="00591769">
        <w:rPr>
          <w:b/>
          <w:i w:val="0"/>
          <w:spacing w:val="0"/>
          <w:sz w:val="26"/>
          <w:szCs w:val="26"/>
        </w:rPr>
        <w:t>на территории городского  округа город Нововоронеж</w:t>
      </w:r>
    </w:p>
    <w:p w:rsidR="001F5FB3" w:rsidRPr="00591769" w:rsidRDefault="001F5FB3" w:rsidP="001F5FB3">
      <w:pPr>
        <w:pStyle w:val="90"/>
        <w:shd w:val="clear" w:color="auto" w:fill="auto"/>
        <w:spacing w:after="0" w:line="240" w:lineRule="auto"/>
        <w:ind w:firstLine="0"/>
        <w:jc w:val="center"/>
        <w:rPr>
          <w:i w:val="0"/>
          <w:spacing w:val="0"/>
          <w:sz w:val="26"/>
          <w:szCs w:val="26"/>
        </w:rPr>
      </w:pPr>
    </w:p>
    <w:p w:rsidR="00F7504A" w:rsidRPr="00591769" w:rsidRDefault="00F7504A" w:rsidP="00F7504A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I. Общие положения</w:t>
      </w:r>
    </w:p>
    <w:p w:rsidR="00F7504A" w:rsidRPr="00591769" w:rsidRDefault="00F7504A" w:rsidP="00F7504A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7504A" w:rsidRPr="00591769" w:rsidRDefault="00F7504A" w:rsidP="00F7504A">
      <w:pPr>
        <w:pStyle w:val="9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709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Предмет регулирования административного регламента</w:t>
      </w:r>
    </w:p>
    <w:p w:rsidR="00F7504A" w:rsidRPr="00591769" w:rsidRDefault="00F7504A" w:rsidP="00F7504A">
      <w:pPr>
        <w:pStyle w:val="90"/>
        <w:shd w:val="clear" w:color="auto" w:fill="auto"/>
        <w:tabs>
          <w:tab w:val="left" w:pos="0"/>
        </w:tabs>
        <w:spacing w:after="0" w:line="240" w:lineRule="auto"/>
        <w:ind w:left="709" w:firstLine="0"/>
        <w:rPr>
          <w:i w:val="0"/>
          <w:spacing w:val="0"/>
          <w:sz w:val="26"/>
          <w:szCs w:val="26"/>
        </w:rPr>
      </w:pPr>
    </w:p>
    <w:p w:rsidR="00F7504A" w:rsidRPr="00591769" w:rsidRDefault="00F7504A" w:rsidP="000744EF">
      <w:pPr>
        <w:pStyle w:val="21"/>
        <w:numPr>
          <w:ilvl w:val="1"/>
          <w:numId w:val="1"/>
        </w:numPr>
        <w:shd w:val="clear" w:color="auto" w:fill="auto"/>
        <w:tabs>
          <w:tab w:val="left" w:pos="567"/>
          <w:tab w:val="left" w:pos="1431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Административный регламент предоставления </w:t>
      </w:r>
      <w:r w:rsidR="0062668B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 xml:space="preserve">услуги регулирует отношения, возникающие в связи с предоставлением </w:t>
      </w:r>
      <w:r w:rsidR="00CF589C" w:rsidRPr="00591769">
        <w:rPr>
          <w:spacing w:val="0"/>
          <w:sz w:val="26"/>
          <w:szCs w:val="26"/>
        </w:rPr>
        <w:t>администрацией городского округа город Нововоронеж</w:t>
      </w:r>
      <w:r w:rsidR="00A71FC9" w:rsidRPr="00591769">
        <w:rPr>
          <w:spacing w:val="0"/>
          <w:sz w:val="26"/>
          <w:szCs w:val="26"/>
        </w:rPr>
        <w:t xml:space="preserve"> </w:t>
      </w:r>
      <w:r w:rsidR="0062668B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 «</w:t>
      </w:r>
      <w:r w:rsidR="000744EF" w:rsidRPr="00591769">
        <w:rPr>
          <w:spacing w:val="0"/>
          <w:sz w:val="26"/>
          <w:szCs w:val="26"/>
        </w:rPr>
        <w:t>Перевод жилого помещения в нежилое помещение и нежилого помещения в жилое помещение</w:t>
      </w:r>
      <w:r w:rsidRPr="00591769">
        <w:rPr>
          <w:spacing w:val="0"/>
          <w:sz w:val="26"/>
          <w:szCs w:val="26"/>
        </w:rPr>
        <w:t xml:space="preserve">» </w:t>
      </w:r>
      <w:r w:rsidR="00CF589C" w:rsidRPr="00591769">
        <w:rPr>
          <w:spacing w:val="0"/>
          <w:sz w:val="26"/>
          <w:szCs w:val="26"/>
        </w:rPr>
        <w:t>на территории городского округа город Нововоронеж</w:t>
      </w:r>
      <w:r w:rsidR="0062668B" w:rsidRPr="00591769">
        <w:rPr>
          <w:spacing w:val="0"/>
          <w:sz w:val="26"/>
          <w:szCs w:val="26"/>
        </w:rPr>
        <w:t xml:space="preserve"> </w:t>
      </w:r>
      <w:r w:rsidRPr="00591769">
        <w:rPr>
          <w:spacing w:val="0"/>
          <w:sz w:val="26"/>
          <w:szCs w:val="26"/>
        </w:rPr>
        <w:t xml:space="preserve">(далее – Административный регламент, </w:t>
      </w:r>
      <w:r w:rsidR="00A71FC9" w:rsidRPr="00591769">
        <w:rPr>
          <w:spacing w:val="0"/>
          <w:sz w:val="26"/>
          <w:szCs w:val="26"/>
        </w:rPr>
        <w:t xml:space="preserve">Муниципальная </w:t>
      </w:r>
      <w:r w:rsidRPr="00591769">
        <w:rPr>
          <w:spacing w:val="0"/>
          <w:sz w:val="26"/>
          <w:szCs w:val="26"/>
        </w:rPr>
        <w:t>услуга).</w:t>
      </w:r>
    </w:p>
    <w:p w:rsidR="00F7504A" w:rsidRPr="00591769" w:rsidRDefault="00F7504A" w:rsidP="009476CE">
      <w:pPr>
        <w:pStyle w:val="21"/>
        <w:numPr>
          <w:ilvl w:val="1"/>
          <w:numId w:val="1"/>
        </w:numPr>
        <w:shd w:val="clear" w:color="auto" w:fill="auto"/>
        <w:tabs>
          <w:tab w:val="left" w:pos="1443"/>
          <w:tab w:val="left" w:pos="270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</w:t>
      </w:r>
      <w:r w:rsidR="005942A3" w:rsidRPr="00591769">
        <w:rPr>
          <w:spacing w:val="0"/>
          <w:sz w:val="26"/>
          <w:szCs w:val="26"/>
        </w:rPr>
        <w:t>государственных и м</w:t>
      </w:r>
      <w:r w:rsidRPr="00591769">
        <w:rPr>
          <w:spacing w:val="0"/>
          <w:sz w:val="26"/>
          <w:szCs w:val="26"/>
        </w:rPr>
        <w:t>униципальных услуг (далее</w:t>
      </w:r>
      <w:r w:rsidR="00A71FC9" w:rsidRPr="00591769">
        <w:rPr>
          <w:spacing w:val="0"/>
          <w:sz w:val="26"/>
          <w:szCs w:val="26"/>
        </w:rPr>
        <w:t xml:space="preserve"> – </w:t>
      </w:r>
      <w:r w:rsidRPr="00591769">
        <w:rPr>
          <w:spacing w:val="0"/>
          <w:sz w:val="26"/>
          <w:szCs w:val="26"/>
        </w:rPr>
        <w:t>МФЦ),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должностных лиц Администрации, работников МФЦ.</w:t>
      </w:r>
    </w:p>
    <w:p w:rsidR="00B356A5" w:rsidRPr="00591769" w:rsidRDefault="00B356A5" w:rsidP="00B356A5">
      <w:pPr>
        <w:pStyle w:val="21"/>
        <w:shd w:val="clear" w:color="auto" w:fill="auto"/>
        <w:tabs>
          <w:tab w:val="left" w:pos="1437"/>
        </w:tabs>
        <w:spacing w:before="0" w:after="0" w:line="240" w:lineRule="auto"/>
        <w:ind w:left="709" w:firstLine="0"/>
        <w:rPr>
          <w:rFonts w:eastAsiaTheme="minorHAnsi"/>
          <w:spacing w:val="0"/>
          <w:sz w:val="26"/>
          <w:szCs w:val="26"/>
        </w:rPr>
      </w:pPr>
    </w:p>
    <w:p w:rsidR="00464704" w:rsidRPr="00591769" w:rsidRDefault="00464704" w:rsidP="00B356A5">
      <w:pPr>
        <w:pStyle w:val="21"/>
        <w:shd w:val="clear" w:color="auto" w:fill="auto"/>
        <w:tabs>
          <w:tab w:val="left" w:pos="1437"/>
        </w:tabs>
        <w:spacing w:before="0" w:after="0" w:line="240" w:lineRule="auto"/>
        <w:ind w:left="709" w:firstLine="0"/>
        <w:rPr>
          <w:rFonts w:eastAsiaTheme="minorHAnsi"/>
          <w:spacing w:val="0"/>
          <w:sz w:val="26"/>
          <w:szCs w:val="26"/>
        </w:rPr>
      </w:pPr>
    </w:p>
    <w:p w:rsidR="00464704" w:rsidRPr="00591769" w:rsidRDefault="00464704" w:rsidP="00B356A5">
      <w:pPr>
        <w:pStyle w:val="21"/>
        <w:shd w:val="clear" w:color="auto" w:fill="auto"/>
        <w:tabs>
          <w:tab w:val="left" w:pos="1437"/>
        </w:tabs>
        <w:spacing w:before="0" w:after="0" w:line="240" w:lineRule="auto"/>
        <w:ind w:left="709" w:firstLine="0"/>
        <w:rPr>
          <w:rFonts w:eastAsiaTheme="minorHAnsi"/>
          <w:spacing w:val="0"/>
          <w:sz w:val="26"/>
          <w:szCs w:val="26"/>
        </w:rPr>
      </w:pPr>
    </w:p>
    <w:p w:rsidR="00F7504A" w:rsidRPr="00591769" w:rsidRDefault="00F7504A" w:rsidP="009476CE">
      <w:pPr>
        <w:pStyle w:val="90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0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Круг заявителей</w:t>
      </w:r>
    </w:p>
    <w:p w:rsidR="00203AE0" w:rsidRPr="00591769" w:rsidRDefault="00203AE0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spacing w:val="0"/>
          <w:sz w:val="26"/>
          <w:szCs w:val="26"/>
        </w:rPr>
      </w:pPr>
    </w:p>
    <w:p w:rsidR="00F7504A" w:rsidRPr="00591769" w:rsidRDefault="00F7504A" w:rsidP="00464704">
      <w:pPr>
        <w:pStyle w:val="2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Лицами, имеющими право на получение </w:t>
      </w:r>
      <w:r w:rsidR="00203AE0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услуги, являются физические лица, в том числе зарегистрированные в качестве индивидуальных предпринимателей, или юридические лица</w:t>
      </w:r>
      <w:r w:rsidR="00203AE0" w:rsidRPr="00591769">
        <w:rPr>
          <w:spacing w:val="0"/>
          <w:sz w:val="26"/>
          <w:szCs w:val="26"/>
        </w:rPr>
        <w:t xml:space="preserve"> (далее – Заявители)</w:t>
      </w:r>
      <w:r w:rsidR="00BE27BF" w:rsidRPr="00591769">
        <w:rPr>
          <w:spacing w:val="0"/>
          <w:sz w:val="26"/>
          <w:szCs w:val="26"/>
        </w:rPr>
        <w:t>, являющиеся собственниками помещений</w:t>
      </w:r>
      <w:r w:rsidRPr="00591769">
        <w:rPr>
          <w:spacing w:val="0"/>
          <w:sz w:val="26"/>
          <w:szCs w:val="26"/>
        </w:rPr>
        <w:t>.</w:t>
      </w:r>
    </w:p>
    <w:p w:rsidR="00F7504A" w:rsidRPr="00591769" w:rsidRDefault="00F7504A" w:rsidP="00D2634E">
      <w:pPr>
        <w:pStyle w:val="21"/>
        <w:numPr>
          <w:ilvl w:val="1"/>
          <w:numId w:val="1"/>
        </w:numPr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С заявлением вправе обратиться представитель </w:t>
      </w:r>
      <w:r w:rsidR="00203AE0" w:rsidRPr="00591769">
        <w:rPr>
          <w:spacing w:val="0"/>
          <w:sz w:val="26"/>
          <w:szCs w:val="26"/>
        </w:rPr>
        <w:t>Заявителя</w:t>
      </w:r>
      <w:r w:rsidRPr="00591769">
        <w:rPr>
          <w:spacing w:val="0"/>
          <w:sz w:val="26"/>
          <w:szCs w:val="26"/>
        </w:rPr>
        <w:t>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</w:t>
      </w:r>
      <w:r w:rsidR="00203AE0" w:rsidRPr="00591769">
        <w:rPr>
          <w:spacing w:val="0"/>
          <w:sz w:val="26"/>
          <w:szCs w:val="26"/>
        </w:rPr>
        <w:t xml:space="preserve"> – </w:t>
      </w:r>
      <w:r w:rsidRPr="00591769">
        <w:rPr>
          <w:spacing w:val="0"/>
          <w:sz w:val="26"/>
          <w:szCs w:val="26"/>
        </w:rPr>
        <w:t xml:space="preserve">представитель </w:t>
      </w:r>
      <w:r w:rsidR="00203AE0" w:rsidRPr="00591769">
        <w:rPr>
          <w:spacing w:val="0"/>
          <w:sz w:val="26"/>
          <w:szCs w:val="26"/>
        </w:rPr>
        <w:t>Заявителя</w:t>
      </w:r>
      <w:r w:rsidRPr="00591769">
        <w:rPr>
          <w:spacing w:val="0"/>
          <w:sz w:val="26"/>
          <w:szCs w:val="26"/>
        </w:rPr>
        <w:t>).</w:t>
      </w:r>
    </w:p>
    <w:p w:rsidR="00D2634E" w:rsidRPr="00591769" w:rsidRDefault="00D2634E" w:rsidP="00D2634E">
      <w:pPr>
        <w:pStyle w:val="a6"/>
        <w:numPr>
          <w:ilvl w:val="1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В соответствии с пунктом 3 статьи 36 Жилищного кодекса Российской Федерации уменьшение размера общего имущества в многоквартирном доме </w:t>
      </w:r>
      <w:r w:rsidRPr="00591769">
        <w:rPr>
          <w:rFonts w:ascii="Times New Roman" w:eastAsiaTheme="minorHAnsi" w:hAnsi="Times New Roman"/>
          <w:sz w:val="26"/>
          <w:szCs w:val="26"/>
        </w:rPr>
        <w:lastRenderedPageBreak/>
        <w:t>возможно только с согласия всех собственников помещений в данном доме путем его реконструкции.</w:t>
      </w:r>
    </w:p>
    <w:p w:rsidR="00D2634E" w:rsidRPr="00591769" w:rsidRDefault="00D2634E" w:rsidP="00D2634E">
      <w:pPr>
        <w:pStyle w:val="a6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В соответствии с пунктом 2 статьи 40 Жилищного кодекса Российской Федерации,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такие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464704" w:rsidRPr="00591769" w:rsidRDefault="00464704" w:rsidP="00D2634E">
      <w:pPr>
        <w:pStyle w:val="21"/>
        <w:shd w:val="clear" w:color="auto" w:fill="auto"/>
        <w:tabs>
          <w:tab w:val="left" w:pos="1134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2.</w:t>
      </w:r>
      <w:r w:rsidR="00D2634E" w:rsidRPr="00591769">
        <w:rPr>
          <w:spacing w:val="0"/>
          <w:sz w:val="26"/>
          <w:szCs w:val="26"/>
        </w:rPr>
        <w:t>4</w:t>
      </w:r>
      <w:r w:rsidRPr="00591769">
        <w:rPr>
          <w:spacing w:val="0"/>
          <w:sz w:val="26"/>
          <w:szCs w:val="26"/>
        </w:rPr>
        <w:t xml:space="preserve">. Муниципальная услуга предоставляется в соответствии с вариантом ее предоставления, соответствующим признакам Заявителя, определенным в результате анкетирования, проводимого Администрацией, а также результата, за предоставлением которого обратился Заявитель. </w:t>
      </w:r>
    </w:p>
    <w:p w:rsidR="00F7504A" w:rsidRPr="00591769" w:rsidRDefault="00F7504A" w:rsidP="00464704">
      <w:pPr>
        <w:pStyle w:val="21"/>
        <w:shd w:val="clear" w:color="auto" w:fill="auto"/>
        <w:tabs>
          <w:tab w:val="left" w:pos="1317"/>
        </w:tabs>
        <w:spacing w:before="0" w:after="0" w:line="240" w:lineRule="auto"/>
        <w:ind w:firstLine="709"/>
        <w:rPr>
          <w:spacing w:val="0"/>
          <w:sz w:val="26"/>
          <w:szCs w:val="26"/>
        </w:rPr>
      </w:pPr>
    </w:p>
    <w:p w:rsidR="00F7504A" w:rsidRPr="00591769" w:rsidRDefault="00F7504A" w:rsidP="009476CE">
      <w:pPr>
        <w:pStyle w:val="9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40" w:lineRule="auto"/>
        <w:ind w:firstLine="709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 xml:space="preserve">Требования к порядку информирования о предоставлении </w:t>
      </w:r>
      <w:r w:rsidR="00203AE0" w:rsidRPr="00591769">
        <w:rPr>
          <w:b/>
          <w:i w:val="0"/>
          <w:spacing w:val="0"/>
          <w:sz w:val="26"/>
          <w:szCs w:val="26"/>
        </w:rPr>
        <w:t xml:space="preserve">Муниципальной </w:t>
      </w:r>
      <w:r w:rsidRPr="00591769">
        <w:rPr>
          <w:b/>
          <w:i w:val="0"/>
          <w:spacing w:val="0"/>
          <w:sz w:val="26"/>
          <w:szCs w:val="26"/>
        </w:rPr>
        <w:t>услуги</w:t>
      </w:r>
    </w:p>
    <w:p w:rsidR="00203AE0" w:rsidRPr="00591769" w:rsidRDefault="00203AE0" w:rsidP="009476CE">
      <w:pPr>
        <w:pStyle w:val="90"/>
        <w:shd w:val="clear" w:color="auto" w:fill="auto"/>
        <w:tabs>
          <w:tab w:val="left" w:pos="1143"/>
        </w:tabs>
        <w:spacing w:after="0" w:line="240" w:lineRule="auto"/>
        <w:ind w:firstLine="0"/>
        <w:rPr>
          <w:b/>
          <w:i w:val="0"/>
          <w:spacing w:val="0"/>
          <w:sz w:val="26"/>
          <w:szCs w:val="26"/>
        </w:rPr>
      </w:pPr>
    </w:p>
    <w:p w:rsidR="00F7504A" w:rsidRPr="00591769" w:rsidRDefault="009A033D" w:rsidP="009476CE">
      <w:pPr>
        <w:pStyle w:val="21"/>
        <w:numPr>
          <w:ilvl w:val="1"/>
          <w:numId w:val="1"/>
        </w:numPr>
        <w:shd w:val="clear" w:color="auto" w:fill="auto"/>
        <w:tabs>
          <w:tab w:val="left" w:pos="1288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Прием З</w:t>
      </w:r>
      <w:r w:rsidR="00F7504A" w:rsidRPr="00591769">
        <w:rPr>
          <w:spacing w:val="0"/>
          <w:sz w:val="26"/>
          <w:szCs w:val="26"/>
        </w:rPr>
        <w:t xml:space="preserve">аявителей по вопросу предоставления </w:t>
      </w:r>
      <w:r w:rsidR="00203AE0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 xml:space="preserve">услуги осуществляется администрацией </w:t>
      </w:r>
      <w:r w:rsidR="00CF589C" w:rsidRPr="00591769">
        <w:rPr>
          <w:spacing w:val="0"/>
          <w:sz w:val="26"/>
          <w:szCs w:val="26"/>
        </w:rPr>
        <w:t>городского округа город Нововоронеж</w:t>
      </w:r>
      <w:r w:rsidR="00203AE0" w:rsidRPr="00591769">
        <w:rPr>
          <w:spacing w:val="0"/>
          <w:sz w:val="26"/>
          <w:szCs w:val="26"/>
        </w:rPr>
        <w:t xml:space="preserve"> </w:t>
      </w:r>
      <w:r w:rsidR="00F7504A" w:rsidRPr="00591769">
        <w:rPr>
          <w:spacing w:val="0"/>
          <w:sz w:val="26"/>
          <w:szCs w:val="26"/>
        </w:rPr>
        <w:t>(далее</w:t>
      </w:r>
      <w:r w:rsidR="00203AE0" w:rsidRPr="00591769">
        <w:rPr>
          <w:spacing w:val="0"/>
          <w:sz w:val="26"/>
          <w:szCs w:val="26"/>
        </w:rPr>
        <w:t xml:space="preserve"> –</w:t>
      </w:r>
      <w:r w:rsidR="00DB0414" w:rsidRPr="00591769">
        <w:rPr>
          <w:spacing w:val="0"/>
          <w:sz w:val="26"/>
          <w:szCs w:val="26"/>
        </w:rPr>
        <w:t xml:space="preserve"> </w:t>
      </w:r>
      <w:r w:rsidR="00203AE0" w:rsidRPr="00591769">
        <w:rPr>
          <w:spacing w:val="0"/>
          <w:sz w:val="26"/>
          <w:szCs w:val="26"/>
        </w:rPr>
        <w:t>Администрация</w:t>
      </w:r>
      <w:r w:rsidR="00F7504A" w:rsidRPr="00591769">
        <w:rPr>
          <w:spacing w:val="0"/>
          <w:sz w:val="26"/>
          <w:szCs w:val="26"/>
        </w:rPr>
        <w:t xml:space="preserve">) или </w:t>
      </w:r>
      <w:r w:rsidR="006972B1" w:rsidRPr="00591769">
        <w:rPr>
          <w:spacing w:val="0"/>
          <w:sz w:val="26"/>
          <w:szCs w:val="26"/>
        </w:rPr>
        <w:t xml:space="preserve">в </w:t>
      </w:r>
      <w:r w:rsidR="005942A3" w:rsidRPr="00591769">
        <w:rPr>
          <w:spacing w:val="0"/>
          <w:sz w:val="26"/>
          <w:szCs w:val="26"/>
        </w:rPr>
        <w:t>МФЦ</w:t>
      </w:r>
      <w:r w:rsidR="00F7504A" w:rsidRPr="00591769">
        <w:rPr>
          <w:spacing w:val="0"/>
          <w:sz w:val="26"/>
          <w:szCs w:val="26"/>
        </w:rPr>
        <w:t>.</w:t>
      </w:r>
    </w:p>
    <w:p w:rsidR="00F7504A" w:rsidRPr="00591769" w:rsidRDefault="00275506" w:rsidP="00603C4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3.2. </w:t>
      </w:r>
      <w:r w:rsidR="00F7504A" w:rsidRPr="00591769">
        <w:rPr>
          <w:rFonts w:ascii="Times New Roman" w:hAnsi="Times New Roman"/>
          <w:sz w:val="26"/>
          <w:szCs w:val="26"/>
        </w:rPr>
        <w:t>На официальном сайте Администрации</w:t>
      </w:r>
      <w:r w:rsidR="00CF589C" w:rsidRPr="00591769">
        <w:rPr>
          <w:rFonts w:ascii="Times New Roman" w:hAnsi="Times New Roman"/>
          <w:sz w:val="26"/>
          <w:szCs w:val="26"/>
        </w:rPr>
        <w:t xml:space="preserve"> городского округа город Нововоронеж</w:t>
      </w:r>
      <w:r w:rsidR="006972B1" w:rsidRPr="00591769">
        <w:rPr>
          <w:rFonts w:ascii="Times New Roman" w:hAnsi="Times New Roman"/>
          <w:sz w:val="26"/>
          <w:szCs w:val="26"/>
        </w:rPr>
        <w:t xml:space="preserve"> </w:t>
      </w:r>
      <w:r w:rsidR="00CF589C" w:rsidRPr="00591769">
        <w:rPr>
          <w:rFonts w:ascii="Times New Roman" w:hAnsi="Times New Roman"/>
          <w:sz w:val="26"/>
          <w:szCs w:val="26"/>
        </w:rPr>
        <w:t>(</w:t>
      </w:r>
      <w:r w:rsidR="00591769" w:rsidRPr="00591769">
        <w:rPr>
          <w:rFonts w:ascii="Times New Roman" w:hAnsi="Times New Roman"/>
          <w:sz w:val="26"/>
          <w:szCs w:val="26"/>
        </w:rPr>
        <w:t>https://novovoronezh-20.gosweb.gosuslugi.ru/</w:t>
      </w:r>
      <w:r w:rsidR="00CF589C" w:rsidRPr="00591769">
        <w:rPr>
          <w:rFonts w:ascii="Times New Roman" w:hAnsi="Times New Roman"/>
          <w:sz w:val="26"/>
          <w:szCs w:val="26"/>
        </w:rPr>
        <w:t>)</w:t>
      </w:r>
      <w:r w:rsidR="00F7504A" w:rsidRPr="00591769">
        <w:rPr>
          <w:rFonts w:ascii="Times New Roman" w:hAnsi="Times New Roman"/>
          <w:sz w:val="26"/>
          <w:szCs w:val="26"/>
        </w:rPr>
        <w:t xml:space="preserve"> (далее - сайт Администрации) в информационно-коммуникационной сети «Интернет» (далее - сеть Интернет), </w:t>
      </w:r>
      <w:r w:rsidR="006972B1" w:rsidRPr="00591769">
        <w:rPr>
          <w:rFonts w:ascii="Times New Roman" w:hAnsi="Times New Roman"/>
          <w:sz w:val="26"/>
          <w:szCs w:val="26"/>
        </w:rPr>
        <w:t xml:space="preserve">на </w:t>
      </w:r>
      <w:r w:rsidR="00F7504A" w:rsidRPr="00591769">
        <w:rPr>
          <w:rFonts w:ascii="Times New Roman" w:hAnsi="Times New Roman"/>
          <w:sz w:val="26"/>
          <w:szCs w:val="26"/>
        </w:rPr>
        <w:t>ЕПГУ</w:t>
      </w:r>
      <w:r w:rsidR="006972B1" w:rsidRPr="00591769">
        <w:rPr>
          <w:rFonts w:ascii="Times New Roman" w:hAnsi="Times New Roman"/>
          <w:sz w:val="26"/>
          <w:szCs w:val="26"/>
        </w:rPr>
        <w:t xml:space="preserve"> – </w:t>
      </w:r>
      <w:r w:rsidR="00F7504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в </w:t>
      </w:r>
      <w:r w:rsidR="00F7504A" w:rsidRPr="00591769">
        <w:rPr>
          <w:rFonts w:ascii="Times New Roman" w:hAnsi="Times New Roman"/>
          <w:sz w:val="26"/>
          <w:szCs w:val="26"/>
        </w:rPr>
        <w:t>федеральн</w:t>
      </w:r>
      <w:r w:rsidR="006972B1" w:rsidRPr="00591769">
        <w:rPr>
          <w:rFonts w:ascii="Times New Roman" w:hAnsi="Times New Roman"/>
          <w:sz w:val="26"/>
          <w:szCs w:val="26"/>
        </w:rPr>
        <w:t>ой</w:t>
      </w:r>
      <w:r w:rsidR="00F7504A" w:rsidRPr="00591769">
        <w:rPr>
          <w:rFonts w:ascii="Times New Roman" w:hAnsi="Times New Roman"/>
          <w:sz w:val="26"/>
          <w:szCs w:val="26"/>
        </w:rPr>
        <w:t xml:space="preserve"> государственн</w:t>
      </w:r>
      <w:r w:rsidR="006972B1" w:rsidRPr="00591769">
        <w:rPr>
          <w:rFonts w:ascii="Times New Roman" w:hAnsi="Times New Roman"/>
          <w:sz w:val="26"/>
          <w:szCs w:val="26"/>
        </w:rPr>
        <w:t>ой</w:t>
      </w:r>
      <w:r w:rsidR="00F7504A" w:rsidRPr="00591769">
        <w:rPr>
          <w:rFonts w:ascii="Times New Roman" w:hAnsi="Times New Roman"/>
          <w:sz w:val="26"/>
          <w:szCs w:val="26"/>
        </w:rPr>
        <w:t xml:space="preserve"> информационн</w:t>
      </w:r>
      <w:r w:rsidR="006972B1" w:rsidRPr="00591769">
        <w:rPr>
          <w:rFonts w:ascii="Times New Roman" w:hAnsi="Times New Roman"/>
          <w:sz w:val="26"/>
          <w:szCs w:val="26"/>
        </w:rPr>
        <w:t>ой</w:t>
      </w:r>
      <w:r w:rsidR="00F7504A" w:rsidRPr="00591769">
        <w:rPr>
          <w:rFonts w:ascii="Times New Roman" w:hAnsi="Times New Roman"/>
          <w:sz w:val="26"/>
          <w:szCs w:val="26"/>
        </w:rPr>
        <w:t xml:space="preserve"> систем</w:t>
      </w:r>
      <w:r w:rsidR="006972B1" w:rsidRPr="00591769">
        <w:rPr>
          <w:rFonts w:ascii="Times New Roman" w:hAnsi="Times New Roman"/>
          <w:sz w:val="26"/>
          <w:szCs w:val="26"/>
        </w:rPr>
        <w:t>е</w:t>
      </w:r>
      <w:r w:rsidR="00F7504A" w:rsidRPr="00591769">
        <w:rPr>
          <w:rFonts w:ascii="Times New Roman" w:hAnsi="Times New Roman"/>
          <w:sz w:val="26"/>
          <w:szCs w:val="26"/>
        </w:rPr>
        <w:t xml:space="preserve"> «Единый портал государственных и муниципальных услуг (функций)»</w:t>
      </w:r>
      <w:r w:rsidR="006972B1" w:rsidRPr="00591769">
        <w:rPr>
          <w:rFonts w:ascii="Times New Roman" w:hAnsi="Times New Roman"/>
          <w:sz w:val="26"/>
          <w:szCs w:val="26"/>
        </w:rPr>
        <w:t>,</w:t>
      </w:r>
      <w:r w:rsidR="00F7504A" w:rsidRPr="00591769">
        <w:rPr>
          <w:rFonts w:ascii="Times New Roman" w:hAnsi="Times New Roman"/>
          <w:sz w:val="26"/>
          <w:szCs w:val="26"/>
        </w:rPr>
        <w:t xml:space="preserve"> расположенн</w:t>
      </w:r>
      <w:r w:rsidR="006972B1" w:rsidRPr="00591769">
        <w:rPr>
          <w:rFonts w:ascii="Times New Roman" w:hAnsi="Times New Roman"/>
          <w:sz w:val="26"/>
          <w:szCs w:val="26"/>
        </w:rPr>
        <w:t>ой</w:t>
      </w:r>
      <w:r w:rsidR="00F7504A" w:rsidRPr="00591769">
        <w:rPr>
          <w:rFonts w:ascii="Times New Roman" w:hAnsi="Times New Roman"/>
          <w:sz w:val="26"/>
          <w:szCs w:val="26"/>
        </w:rPr>
        <w:t xml:space="preserve"> в сети Интернет по адресу </w:t>
      </w:r>
      <w:r w:rsidR="00F7504A" w:rsidRPr="00591769">
        <w:rPr>
          <w:rFonts w:ascii="Times New Roman" w:hAnsi="Times New Roman"/>
          <w:sz w:val="26"/>
          <w:szCs w:val="26"/>
          <w:lang w:val="en-US"/>
        </w:rPr>
        <w:t>www</w:t>
      </w:r>
      <w:r w:rsidR="00F7504A" w:rsidRPr="00591769">
        <w:rPr>
          <w:rFonts w:ascii="Times New Roman" w:hAnsi="Times New Roman"/>
          <w:sz w:val="26"/>
          <w:szCs w:val="26"/>
        </w:rPr>
        <w:t>.</w:t>
      </w:r>
      <w:r w:rsidR="00F7504A" w:rsidRPr="00591769">
        <w:rPr>
          <w:rFonts w:ascii="Times New Roman" w:hAnsi="Times New Roman"/>
          <w:sz w:val="26"/>
          <w:szCs w:val="26"/>
          <w:lang w:val="en-US"/>
        </w:rPr>
        <w:t>gosuslugi</w:t>
      </w:r>
      <w:r w:rsidR="00F7504A" w:rsidRPr="00591769">
        <w:rPr>
          <w:rFonts w:ascii="Times New Roman" w:hAnsi="Times New Roman"/>
          <w:sz w:val="26"/>
          <w:szCs w:val="26"/>
        </w:rPr>
        <w:t>.</w:t>
      </w:r>
      <w:r w:rsidR="00F7504A" w:rsidRPr="00591769">
        <w:rPr>
          <w:rFonts w:ascii="Times New Roman" w:hAnsi="Times New Roman"/>
          <w:sz w:val="26"/>
          <w:szCs w:val="26"/>
          <w:lang w:val="en-US"/>
        </w:rPr>
        <w:t>ru</w:t>
      </w:r>
      <w:r w:rsidR="00F7504A" w:rsidRPr="00591769">
        <w:rPr>
          <w:rStyle w:val="1"/>
          <w:color w:val="auto"/>
          <w:spacing w:val="0"/>
          <w:sz w:val="26"/>
          <w:szCs w:val="26"/>
          <w:u w:val="none"/>
        </w:rPr>
        <w:t xml:space="preserve"> (далее </w:t>
      </w:r>
      <w:r w:rsidR="006972B1" w:rsidRPr="00591769">
        <w:rPr>
          <w:rStyle w:val="1"/>
          <w:color w:val="auto"/>
          <w:spacing w:val="0"/>
          <w:sz w:val="26"/>
          <w:szCs w:val="26"/>
          <w:u w:val="none"/>
        </w:rPr>
        <w:t xml:space="preserve">– </w:t>
      </w:r>
      <w:r w:rsidR="00ED10CF" w:rsidRPr="00591769">
        <w:rPr>
          <w:rStyle w:val="1"/>
          <w:color w:val="auto"/>
          <w:spacing w:val="0"/>
          <w:sz w:val="26"/>
          <w:szCs w:val="26"/>
          <w:u w:val="none"/>
        </w:rPr>
        <w:t xml:space="preserve">Единый портал, </w:t>
      </w:r>
      <w:r w:rsidR="00F7504A" w:rsidRPr="00591769">
        <w:rPr>
          <w:rStyle w:val="1"/>
          <w:color w:val="auto"/>
          <w:spacing w:val="0"/>
          <w:sz w:val="26"/>
          <w:szCs w:val="26"/>
          <w:u w:val="none"/>
        </w:rPr>
        <w:t>ЕПГУ)</w:t>
      </w:r>
      <w:r w:rsidR="006972B1" w:rsidRPr="00591769">
        <w:rPr>
          <w:rStyle w:val="1"/>
          <w:color w:val="auto"/>
          <w:spacing w:val="0"/>
          <w:sz w:val="26"/>
          <w:szCs w:val="26"/>
          <w:u w:val="none"/>
        </w:rPr>
        <w:t>,</w:t>
      </w:r>
      <w:r w:rsidR="00F7504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на Портале Воронежской области по адресу </w:t>
      </w:r>
      <w:hyperlink r:id="rId8" w:history="1">
        <w:r w:rsidRPr="00591769">
          <w:rPr>
            <w:rStyle w:val="af"/>
            <w:rFonts w:ascii="Times New Roman" w:eastAsiaTheme="minorHAnsi" w:hAnsi="Times New Roman"/>
            <w:color w:val="auto"/>
            <w:sz w:val="26"/>
            <w:szCs w:val="26"/>
            <w:u w:val="none"/>
            <w:lang w:eastAsia="en-US"/>
          </w:rPr>
          <w:t>www.govvrn.ru</w:t>
        </w:r>
      </w:hyperlink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92592D"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(далее – </w:t>
      </w:r>
      <w:r w:rsidR="00ED10CF" w:rsidRPr="00591769">
        <w:rPr>
          <w:rFonts w:ascii="Times New Roman" w:eastAsiaTheme="minorHAnsi" w:hAnsi="Times New Roman"/>
          <w:sz w:val="26"/>
          <w:szCs w:val="26"/>
          <w:lang w:eastAsia="en-US"/>
        </w:rPr>
        <w:t>р</w:t>
      </w:r>
      <w:r w:rsidR="0092592D"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егиональный портал, РПГУ) </w:t>
      </w:r>
      <w:r w:rsidR="00F7504A" w:rsidRPr="00591769">
        <w:rPr>
          <w:rFonts w:ascii="Times New Roman" w:hAnsi="Times New Roman"/>
          <w:sz w:val="26"/>
          <w:szCs w:val="26"/>
        </w:rPr>
        <w:t>обязательному размещению подлежит следующая справочная информация:</w:t>
      </w:r>
    </w:p>
    <w:p w:rsidR="00F7504A" w:rsidRPr="00591769" w:rsidRDefault="00F7504A" w:rsidP="00603C4D">
      <w:pPr>
        <w:pStyle w:val="21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место нахождения и график работы </w:t>
      </w:r>
      <w:r w:rsidR="006972B1" w:rsidRPr="00591769">
        <w:rPr>
          <w:spacing w:val="0"/>
          <w:sz w:val="26"/>
          <w:szCs w:val="26"/>
        </w:rPr>
        <w:t>Администрации</w:t>
      </w:r>
      <w:r w:rsidRPr="00591769">
        <w:rPr>
          <w:spacing w:val="0"/>
          <w:sz w:val="26"/>
          <w:szCs w:val="26"/>
        </w:rPr>
        <w:t>;</w:t>
      </w:r>
    </w:p>
    <w:p w:rsidR="00F7504A" w:rsidRPr="00591769" w:rsidRDefault="00F7504A" w:rsidP="00603C4D">
      <w:pPr>
        <w:pStyle w:val="21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справочные телефоны Администрации, в том числе номер телефона-автоинформатора</w:t>
      </w:r>
      <w:r w:rsidR="00471302">
        <w:rPr>
          <w:spacing w:val="0"/>
          <w:sz w:val="26"/>
          <w:szCs w:val="26"/>
        </w:rPr>
        <w:t xml:space="preserve"> (при наличии)</w:t>
      </w:r>
      <w:r w:rsidRPr="00591769">
        <w:rPr>
          <w:spacing w:val="0"/>
          <w:sz w:val="26"/>
          <w:szCs w:val="26"/>
        </w:rPr>
        <w:t>;</w:t>
      </w:r>
    </w:p>
    <w:p w:rsidR="00F7504A" w:rsidRPr="00591769" w:rsidRDefault="00F7504A" w:rsidP="00603C4D">
      <w:pPr>
        <w:pStyle w:val="21"/>
        <w:numPr>
          <w:ilvl w:val="0"/>
          <w:numId w:val="2"/>
        </w:numPr>
        <w:shd w:val="clear" w:color="auto" w:fill="auto"/>
        <w:tabs>
          <w:tab w:val="left" w:pos="952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адреса официального сайта, а также электронной почты и (или) формы обратной связи Администрации в сети «Интернет».</w:t>
      </w:r>
    </w:p>
    <w:p w:rsidR="00F7504A" w:rsidRPr="00591769" w:rsidRDefault="00F7504A" w:rsidP="00603C4D">
      <w:pPr>
        <w:pStyle w:val="21"/>
        <w:numPr>
          <w:ilvl w:val="1"/>
          <w:numId w:val="27"/>
        </w:numPr>
        <w:shd w:val="clear" w:color="auto" w:fill="auto"/>
        <w:tabs>
          <w:tab w:val="left" w:pos="1405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Информирование Заявителей по вопросам предоставления Муниципальной услуги осуществляется:</w:t>
      </w:r>
    </w:p>
    <w:p w:rsidR="00F7504A" w:rsidRPr="00591769" w:rsidRDefault="00F7504A" w:rsidP="00603C4D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а) путем размещения информации на сайте Администрации, ЕПГУ</w:t>
      </w:r>
      <w:r w:rsidR="0092592D" w:rsidRPr="00591769">
        <w:rPr>
          <w:spacing w:val="0"/>
          <w:sz w:val="26"/>
          <w:szCs w:val="26"/>
        </w:rPr>
        <w:t>, РПГУ;</w:t>
      </w:r>
    </w:p>
    <w:p w:rsidR="00464704" w:rsidRPr="00591769" w:rsidRDefault="00F7504A" w:rsidP="00CF589C">
      <w:pPr>
        <w:pStyle w:val="21"/>
        <w:shd w:val="clear" w:color="auto" w:fill="auto"/>
        <w:tabs>
          <w:tab w:val="left" w:pos="1242"/>
        </w:tabs>
        <w:spacing w:before="0" w:after="0" w:line="240" w:lineRule="auto"/>
        <w:ind w:firstLine="567"/>
        <w:rPr>
          <w:rFonts w:eastAsiaTheme="minorHAnsi"/>
          <w:i/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б) должностным лицом Администрации, ответственным за предоставление Муниципальной услуги, при непосредственном обращении Заявителя в Администрацию</w:t>
      </w:r>
      <w:r w:rsidR="00CF589C" w:rsidRPr="00591769">
        <w:rPr>
          <w:spacing w:val="0"/>
          <w:sz w:val="26"/>
          <w:szCs w:val="26"/>
        </w:rPr>
        <w:t>;</w:t>
      </w:r>
    </w:p>
    <w:p w:rsidR="00F7504A" w:rsidRPr="00591769" w:rsidRDefault="00F7504A" w:rsidP="00603C4D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в) путем публикации информационных материалов в средствах массовой информации;</w:t>
      </w:r>
    </w:p>
    <w:p w:rsidR="00F7504A" w:rsidRPr="00591769" w:rsidRDefault="00F7504A" w:rsidP="00603C4D">
      <w:pPr>
        <w:pStyle w:val="21"/>
        <w:shd w:val="clear" w:color="auto" w:fill="auto"/>
        <w:tabs>
          <w:tab w:val="left" w:pos="114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г) путем размещения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F7504A" w:rsidRPr="00591769" w:rsidRDefault="00F7504A" w:rsidP="00603C4D">
      <w:pPr>
        <w:pStyle w:val="21"/>
        <w:shd w:val="clear" w:color="auto" w:fill="auto"/>
        <w:tabs>
          <w:tab w:val="left" w:pos="1178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д) посредством телефонной и факсимильной связи;</w:t>
      </w:r>
    </w:p>
    <w:p w:rsidR="00F7504A" w:rsidRPr="00591769" w:rsidRDefault="00F7504A" w:rsidP="00603C4D">
      <w:pPr>
        <w:pStyle w:val="21"/>
        <w:shd w:val="clear" w:color="auto" w:fill="auto"/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с) посредством ответов на письменные и устные обращения Заявителей по вопросу предоставления Муниципальной услуги.</w:t>
      </w:r>
    </w:p>
    <w:p w:rsidR="00F7504A" w:rsidRPr="008A6979" w:rsidRDefault="00F7504A" w:rsidP="00603C4D">
      <w:pPr>
        <w:pStyle w:val="21"/>
        <w:numPr>
          <w:ilvl w:val="1"/>
          <w:numId w:val="27"/>
        </w:numPr>
        <w:shd w:val="clear" w:color="auto" w:fill="auto"/>
        <w:tabs>
          <w:tab w:val="left" w:pos="1263"/>
        </w:tabs>
        <w:spacing w:before="0" w:after="0" w:line="240" w:lineRule="auto"/>
        <w:ind w:left="0"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lastRenderedPageBreak/>
        <w:t>На ЕПГУ</w:t>
      </w:r>
      <w:r w:rsidR="0092592D" w:rsidRPr="008A6979">
        <w:rPr>
          <w:spacing w:val="0"/>
          <w:sz w:val="27"/>
          <w:szCs w:val="27"/>
        </w:rPr>
        <w:t>, РПГУ</w:t>
      </w:r>
      <w:r w:rsidRPr="008A6979">
        <w:rPr>
          <w:spacing w:val="0"/>
          <w:sz w:val="27"/>
          <w:szCs w:val="27"/>
        </w:rPr>
        <w:t xml:space="preserve"> и </w:t>
      </w:r>
      <w:r w:rsidR="00464704" w:rsidRPr="008A6979">
        <w:rPr>
          <w:spacing w:val="0"/>
          <w:sz w:val="27"/>
          <w:szCs w:val="27"/>
        </w:rPr>
        <w:t xml:space="preserve">на </w:t>
      </w:r>
      <w:r w:rsidRPr="008A6979">
        <w:rPr>
          <w:spacing w:val="0"/>
          <w:sz w:val="27"/>
          <w:szCs w:val="27"/>
        </w:rPr>
        <w:t xml:space="preserve">сайте Администрации в целях информирования Заявителей </w:t>
      </w:r>
      <w:r w:rsidR="008A6979" w:rsidRP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>по</w:t>
      </w:r>
      <w:r w:rsidR="008A6979" w:rsidRP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 вопросам </w:t>
      </w:r>
      <w:r w:rsidR="008A6979" w:rsidRP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>предоставления</w:t>
      </w:r>
      <w:r w:rsidR="008A6979" w:rsidRP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 Муниципальной</w:t>
      </w:r>
      <w:r w:rsidR="008A6979" w:rsidRP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 услуги </w:t>
      </w:r>
      <w:r w:rsidR="008A6979" w:rsidRP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>размещается следующая информация:</w:t>
      </w:r>
    </w:p>
    <w:p w:rsidR="00F7504A" w:rsidRPr="008A6979" w:rsidRDefault="00F7504A" w:rsidP="00603C4D">
      <w:pPr>
        <w:pStyle w:val="21"/>
        <w:shd w:val="clear" w:color="auto" w:fill="auto"/>
        <w:tabs>
          <w:tab w:val="left" w:pos="1112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а) исчерпывающий и конкретный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7504A" w:rsidRPr="008A6979" w:rsidRDefault="00F7504A" w:rsidP="00603C4D">
      <w:pPr>
        <w:pStyle w:val="21"/>
        <w:shd w:val="clear" w:color="auto" w:fill="auto"/>
        <w:tabs>
          <w:tab w:val="left" w:pos="1121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 xml:space="preserve">б) </w:t>
      </w:r>
      <w:r w:rsidR="008869A8" w:rsidRPr="008A6979">
        <w:rPr>
          <w:spacing w:val="0"/>
          <w:sz w:val="27"/>
          <w:szCs w:val="27"/>
        </w:rPr>
        <w:t xml:space="preserve">перечень </w:t>
      </w:r>
      <w:r w:rsidRPr="008A6979">
        <w:rPr>
          <w:spacing w:val="0"/>
          <w:sz w:val="27"/>
          <w:szCs w:val="27"/>
        </w:rPr>
        <w:t>лиц, имеющих право на получение Муниципальной услуги;</w:t>
      </w:r>
    </w:p>
    <w:p w:rsidR="00F7504A" w:rsidRPr="008A6979" w:rsidRDefault="00F7504A" w:rsidP="00603C4D">
      <w:pPr>
        <w:pStyle w:val="21"/>
        <w:shd w:val="clear" w:color="auto" w:fill="auto"/>
        <w:tabs>
          <w:tab w:val="left" w:pos="1115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в) срок предоставления Муниципальной услуги;</w:t>
      </w:r>
    </w:p>
    <w:p w:rsidR="00F7504A" w:rsidRPr="008A6979" w:rsidRDefault="00F7504A" w:rsidP="00603C4D">
      <w:pPr>
        <w:pStyle w:val="21"/>
        <w:shd w:val="clear" w:color="auto" w:fill="auto"/>
        <w:tabs>
          <w:tab w:val="left" w:pos="1129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г)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7504A" w:rsidRPr="008A6979" w:rsidRDefault="00F7504A" w:rsidP="00603C4D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д) исчерпывающий перечень оснований для приостановления или отказа в предоставлении Муниципальной услуги;</w:t>
      </w:r>
    </w:p>
    <w:p w:rsidR="00F7504A" w:rsidRPr="008A6979" w:rsidRDefault="00F7504A" w:rsidP="009476CE">
      <w:pPr>
        <w:pStyle w:val="21"/>
        <w:shd w:val="clear" w:color="auto" w:fill="auto"/>
        <w:tabs>
          <w:tab w:val="left" w:pos="1129"/>
        </w:tabs>
        <w:spacing w:before="0" w:after="0" w:line="240" w:lineRule="auto"/>
        <w:ind w:firstLine="709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е) 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7504A" w:rsidRPr="008A6979" w:rsidRDefault="00F7504A" w:rsidP="009476CE">
      <w:pPr>
        <w:pStyle w:val="21"/>
        <w:shd w:val="clear" w:color="auto" w:fill="auto"/>
        <w:tabs>
          <w:tab w:val="left" w:pos="1164"/>
        </w:tabs>
        <w:spacing w:before="0" w:after="0" w:line="240" w:lineRule="auto"/>
        <w:ind w:firstLine="709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ж) формы заявлений (уведомлений, сообщений), используемые при предоставлении Муниципальной услуги.</w:t>
      </w:r>
    </w:p>
    <w:p w:rsidR="00F7504A" w:rsidRPr="008A6979" w:rsidRDefault="00F7504A" w:rsidP="0014594C">
      <w:pPr>
        <w:pStyle w:val="21"/>
        <w:numPr>
          <w:ilvl w:val="1"/>
          <w:numId w:val="27"/>
        </w:numPr>
        <w:shd w:val="clear" w:color="auto" w:fill="auto"/>
        <w:tabs>
          <w:tab w:val="left" w:pos="1274"/>
        </w:tabs>
        <w:spacing w:before="0" w:after="0" w:line="240" w:lineRule="auto"/>
        <w:ind w:left="0"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Информация на ЕПГУ</w:t>
      </w:r>
      <w:r w:rsidR="0092592D" w:rsidRPr="008A6979">
        <w:rPr>
          <w:spacing w:val="0"/>
          <w:sz w:val="27"/>
          <w:szCs w:val="27"/>
        </w:rPr>
        <w:t>, РПГУ</w:t>
      </w:r>
      <w:r w:rsidRPr="008A6979">
        <w:rPr>
          <w:spacing w:val="0"/>
          <w:sz w:val="27"/>
          <w:szCs w:val="27"/>
        </w:rPr>
        <w:t xml:space="preserve"> и сайте Администрации о порядке и сроках предоставления Муниципальной услуги предоставляется бесплатно.</w:t>
      </w:r>
    </w:p>
    <w:p w:rsidR="00F7504A" w:rsidRPr="008A6979" w:rsidRDefault="00F7504A" w:rsidP="0014594C">
      <w:pPr>
        <w:pStyle w:val="21"/>
        <w:numPr>
          <w:ilvl w:val="1"/>
          <w:numId w:val="27"/>
        </w:numPr>
        <w:shd w:val="clear" w:color="auto" w:fill="auto"/>
        <w:tabs>
          <w:tab w:val="left" w:pos="1272"/>
        </w:tabs>
        <w:spacing w:before="0" w:after="0" w:line="240" w:lineRule="auto"/>
        <w:ind w:left="0"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На сай</w:t>
      </w:r>
      <w:r w:rsidR="008869A8" w:rsidRPr="008A6979">
        <w:rPr>
          <w:spacing w:val="0"/>
          <w:sz w:val="27"/>
          <w:szCs w:val="27"/>
        </w:rPr>
        <w:t>т</w:t>
      </w:r>
      <w:r w:rsidRPr="008A6979">
        <w:rPr>
          <w:spacing w:val="0"/>
          <w:sz w:val="27"/>
          <w:szCs w:val="27"/>
        </w:rPr>
        <w:t>е Администрации дополнительно размещаются:</w:t>
      </w:r>
    </w:p>
    <w:p w:rsidR="00F7504A" w:rsidRPr="008A6979" w:rsidRDefault="00F7504A" w:rsidP="0014594C">
      <w:pPr>
        <w:pStyle w:val="100"/>
        <w:shd w:val="clear" w:color="auto" w:fill="auto"/>
        <w:tabs>
          <w:tab w:val="left" w:pos="1100"/>
        </w:tabs>
        <w:spacing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 xml:space="preserve">а) полные наименования и почтовые адреса Администрации, </w:t>
      </w:r>
      <w:r w:rsidRPr="008A6979">
        <w:rPr>
          <w:rStyle w:val="100pt"/>
          <w:color w:val="auto"/>
          <w:spacing w:val="0"/>
          <w:sz w:val="27"/>
          <w:szCs w:val="27"/>
        </w:rPr>
        <w:t>предоставляющей Муниципальную услугу;</w:t>
      </w:r>
    </w:p>
    <w:p w:rsidR="00F7504A" w:rsidRPr="008A6979" w:rsidRDefault="00F7504A" w:rsidP="0014594C">
      <w:pPr>
        <w:pStyle w:val="21"/>
        <w:shd w:val="clear" w:color="auto" w:fill="auto"/>
        <w:tabs>
          <w:tab w:val="left" w:pos="1135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б) номера телефонов-автоинформаторов (при наличии), справочные номера телефонов структурных подразделений Администрации, непосредственно предоставляющ</w:t>
      </w:r>
      <w:r w:rsidR="00DB0414" w:rsidRPr="008A6979">
        <w:rPr>
          <w:spacing w:val="0"/>
          <w:sz w:val="27"/>
          <w:szCs w:val="27"/>
        </w:rPr>
        <w:t>их</w:t>
      </w:r>
      <w:r w:rsidRPr="008A6979">
        <w:rPr>
          <w:spacing w:val="0"/>
          <w:sz w:val="27"/>
          <w:szCs w:val="27"/>
        </w:rPr>
        <w:t xml:space="preserve"> Муниципальную услугу;</w:t>
      </w:r>
    </w:p>
    <w:p w:rsidR="00F7504A" w:rsidRPr="008A6979" w:rsidRDefault="00F7504A" w:rsidP="0014594C">
      <w:pPr>
        <w:pStyle w:val="21"/>
        <w:shd w:val="clear" w:color="auto" w:fill="auto"/>
        <w:tabs>
          <w:tab w:val="left" w:pos="1115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в) режим работы Администрации;</w:t>
      </w:r>
    </w:p>
    <w:p w:rsidR="00F7504A" w:rsidRPr="008A6979" w:rsidRDefault="00F7504A" w:rsidP="0014594C">
      <w:pPr>
        <w:pStyle w:val="21"/>
        <w:shd w:val="clear" w:color="auto" w:fill="auto"/>
        <w:tabs>
          <w:tab w:val="left" w:pos="1112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г) график работы подразделения, непосредственно предоставляющего Муниципальную услугу;</w:t>
      </w:r>
    </w:p>
    <w:p w:rsidR="00F7504A" w:rsidRPr="008A6979" w:rsidRDefault="00F7504A" w:rsidP="0014594C">
      <w:pPr>
        <w:pStyle w:val="21"/>
        <w:shd w:val="clear" w:color="auto" w:fill="auto"/>
        <w:tabs>
          <w:tab w:val="left" w:pos="1129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д) 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F7504A" w:rsidRPr="008A6979" w:rsidRDefault="008A6979" w:rsidP="0014594C">
      <w:pPr>
        <w:pStyle w:val="21"/>
        <w:shd w:val="clear" w:color="auto" w:fill="auto"/>
        <w:tabs>
          <w:tab w:val="left" w:pos="1181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е</w:t>
      </w:r>
      <w:r w:rsidR="00F7504A" w:rsidRPr="008A6979">
        <w:rPr>
          <w:spacing w:val="0"/>
          <w:sz w:val="27"/>
          <w:szCs w:val="27"/>
        </w:rPr>
        <w:t>) порядок и способы предварительной записи на получение Муниципальной услуги;</w:t>
      </w:r>
    </w:p>
    <w:p w:rsidR="00F7504A" w:rsidRPr="008A6979" w:rsidRDefault="008A6979" w:rsidP="0014594C">
      <w:pPr>
        <w:pStyle w:val="21"/>
        <w:shd w:val="clear" w:color="auto" w:fill="auto"/>
        <w:tabs>
          <w:tab w:val="left" w:pos="1109"/>
        </w:tabs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ж</w:t>
      </w:r>
      <w:r w:rsidR="00F7504A" w:rsidRPr="008A6979">
        <w:rPr>
          <w:spacing w:val="0"/>
          <w:sz w:val="27"/>
          <w:szCs w:val="27"/>
        </w:rPr>
        <w:t>) текст Административного регламента с приложениями;</w:t>
      </w:r>
    </w:p>
    <w:p w:rsidR="00F7504A" w:rsidRPr="008A6979" w:rsidRDefault="008A6979" w:rsidP="0014594C">
      <w:pPr>
        <w:pStyle w:val="21"/>
        <w:shd w:val="clear" w:color="auto" w:fill="auto"/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з</w:t>
      </w:r>
      <w:r w:rsidR="00F7504A" w:rsidRPr="008A6979">
        <w:rPr>
          <w:spacing w:val="0"/>
          <w:sz w:val="27"/>
          <w:szCs w:val="27"/>
        </w:rPr>
        <w:t>) краткое описание порядка предоставления Муниципальной услуги;</w:t>
      </w:r>
    </w:p>
    <w:p w:rsidR="00F7504A" w:rsidRPr="008A6979" w:rsidRDefault="008A6979" w:rsidP="0014594C">
      <w:pPr>
        <w:pStyle w:val="21"/>
        <w:shd w:val="clear" w:color="auto" w:fill="auto"/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и</w:t>
      </w:r>
      <w:r w:rsidR="00F7504A" w:rsidRPr="008A6979">
        <w:rPr>
          <w:spacing w:val="0"/>
          <w:sz w:val="27"/>
          <w:szCs w:val="27"/>
        </w:rPr>
        <w:t>) порядок обжалования решений, действий или бездействия должностных лиц Администрации, предо</w:t>
      </w:r>
      <w:r w:rsidR="008869A8" w:rsidRPr="008A6979">
        <w:rPr>
          <w:spacing w:val="0"/>
          <w:sz w:val="27"/>
          <w:szCs w:val="27"/>
        </w:rPr>
        <w:t>ставляющих Муниципальную услугу;</w:t>
      </w:r>
    </w:p>
    <w:p w:rsidR="00F7504A" w:rsidRPr="008A6979" w:rsidRDefault="008A6979" w:rsidP="0014594C">
      <w:pPr>
        <w:pStyle w:val="21"/>
        <w:shd w:val="clear" w:color="auto" w:fill="auto"/>
        <w:spacing w:before="0" w:after="0" w:line="240" w:lineRule="auto"/>
        <w:ind w:firstLine="567"/>
        <w:rPr>
          <w:spacing w:val="0"/>
          <w:sz w:val="27"/>
          <w:szCs w:val="27"/>
        </w:rPr>
      </w:pPr>
      <w:r w:rsidRPr="008A6979">
        <w:rPr>
          <w:spacing w:val="0"/>
          <w:sz w:val="27"/>
          <w:szCs w:val="27"/>
        </w:rPr>
        <w:t>к</w:t>
      </w:r>
      <w:r w:rsidR="00F7504A" w:rsidRPr="008A6979">
        <w:rPr>
          <w:spacing w:val="0"/>
          <w:sz w:val="27"/>
          <w:szCs w:val="27"/>
        </w:rPr>
        <w:t xml:space="preserve">) информация о возможности участия Заявителей в оценке качества предоставления Муниципальной услуги, в том числе в оценке эффективности деятельности </w:t>
      </w:r>
      <w:r w:rsidR="008B037C" w:rsidRPr="008A6979">
        <w:rPr>
          <w:spacing w:val="0"/>
          <w:sz w:val="27"/>
          <w:szCs w:val="27"/>
        </w:rPr>
        <w:t>главы</w:t>
      </w:r>
      <w:r w:rsidR="00F7504A" w:rsidRPr="008A6979">
        <w:rPr>
          <w:spacing w:val="0"/>
          <w:sz w:val="27"/>
          <w:szCs w:val="27"/>
        </w:rPr>
        <w:t xml:space="preserve"> Администрации, а также справочно-информационные материалы, содержащие сведения о порядке и способах проведения оценки.</w:t>
      </w:r>
    </w:p>
    <w:p w:rsidR="00F7504A" w:rsidRPr="00591769" w:rsidRDefault="00F7504A" w:rsidP="0014594C">
      <w:pPr>
        <w:pStyle w:val="21"/>
        <w:numPr>
          <w:ilvl w:val="1"/>
          <w:numId w:val="27"/>
        </w:numPr>
        <w:shd w:val="clear" w:color="auto" w:fill="auto"/>
        <w:tabs>
          <w:tab w:val="left" w:pos="1274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8A6979">
        <w:rPr>
          <w:spacing w:val="0"/>
          <w:sz w:val="27"/>
          <w:szCs w:val="27"/>
        </w:rPr>
        <w:t xml:space="preserve">При </w:t>
      </w:r>
      <w:r w:rsid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информировании </w:t>
      </w:r>
      <w:r w:rsid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о </w:t>
      </w:r>
      <w:r w:rsid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>порядке</w:t>
      </w:r>
      <w:r w:rsid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 предоставления </w:t>
      </w:r>
      <w:r w:rsid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Муниципальной услуги </w:t>
      </w:r>
      <w:r w:rsidR="008A6979">
        <w:rPr>
          <w:spacing w:val="0"/>
          <w:sz w:val="27"/>
          <w:szCs w:val="27"/>
        </w:rPr>
        <w:t xml:space="preserve"> </w:t>
      </w:r>
      <w:r w:rsidRPr="008A6979">
        <w:rPr>
          <w:spacing w:val="0"/>
          <w:sz w:val="27"/>
          <w:szCs w:val="27"/>
        </w:rPr>
        <w:t xml:space="preserve">по </w:t>
      </w:r>
      <w:r w:rsidR="008A6979">
        <w:rPr>
          <w:spacing w:val="0"/>
          <w:sz w:val="27"/>
          <w:szCs w:val="27"/>
        </w:rPr>
        <w:t xml:space="preserve"> </w:t>
      </w:r>
      <w:bookmarkStart w:id="0" w:name="_GoBack"/>
      <w:bookmarkEnd w:id="0"/>
      <w:r w:rsidRPr="008A6979">
        <w:rPr>
          <w:spacing w:val="0"/>
          <w:sz w:val="27"/>
          <w:szCs w:val="27"/>
        </w:rPr>
        <w:t>телефону</w:t>
      </w:r>
      <w:r w:rsidRPr="00591769">
        <w:rPr>
          <w:spacing w:val="0"/>
          <w:sz w:val="26"/>
          <w:szCs w:val="26"/>
        </w:rPr>
        <w:t xml:space="preserve"> должностное лицо Администрации, приняв вызов по телефону </w:t>
      </w:r>
      <w:r w:rsidRPr="00591769">
        <w:rPr>
          <w:spacing w:val="0"/>
          <w:sz w:val="26"/>
          <w:szCs w:val="26"/>
        </w:rPr>
        <w:lastRenderedPageBreak/>
        <w:t>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F7504A" w:rsidRPr="00591769" w:rsidRDefault="00F7504A" w:rsidP="009476CE">
      <w:pPr>
        <w:pStyle w:val="21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Должностное лицо Администрации обязано сообщить Заявителю график приема, точный почтовый адрес Администрации, способ проезда к нему, способы предварительной записи для личного приема, требования к письменному обращению.</w:t>
      </w:r>
    </w:p>
    <w:p w:rsidR="00F7504A" w:rsidRPr="00591769" w:rsidRDefault="00F7504A" w:rsidP="009476CE">
      <w:pPr>
        <w:pStyle w:val="21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Информирование но телефону о порядке предоставления Муниципальной услуги осуществляется в соответствии с графиком работы Администрации.</w:t>
      </w:r>
    </w:p>
    <w:p w:rsidR="00F7504A" w:rsidRPr="00591769" w:rsidRDefault="00F7504A" w:rsidP="009476CE">
      <w:pPr>
        <w:pStyle w:val="21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Во время разговора должностные лица Администрации произносят слова четко и не прерывают разговор </w:t>
      </w:r>
      <w:r w:rsidR="00DB0414" w:rsidRPr="00591769">
        <w:rPr>
          <w:spacing w:val="0"/>
          <w:sz w:val="26"/>
          <w:szCs w:val="26"/>
        </w:rPr>
        <w:t>п</w:t>
      </w:r>
      <w:r w:rsidRPr="00591769">
        <w:rPr>
          <w:spacing w:val="0"/>
          <w:sz w:val="26"/>
          <w:szCs w:val="26"/>
        </w:rPr>
        <w:t>о причине поступления другого звонка.</w:t>
      </w:r>
    </w:p>
    <w:p w:rsidR="00F7504A" w:rsidRPr="00591769" w:rsidRDefault="00F7504A" w:rsidP="009476CE">
      <w:pPr>
        <w:pStyle w:val="21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При невозможности ответить на поставленные Заявителем вопросы, телефонный звонок переадресовывается (переводится) на другое должностное лицо Администрации, либо обратившемуся сообщается номер телефона, по которому можно получить необходимую информацию.</w:t>
      </w:r>
    </w:p>
    <w:p w:rsidR="00F7504A" w:rsidRPr="00591769" w:rsidRDefault="00F7504A" w:rsidP="0014594C">
      <w:pPr>
        <w:pStyle w:val="21"/>
        <w:numPr>
          <w:ilvl w:val="1"/>
          <w:numId w:val="27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При ответах на телефонные звонки и устные обращения по вопросам </w:t>
      </w:r>
      <w:r w:rsidR="00DB0414" w:rsidRPr="00591769">
        <w:rPr>
          <w:spacing w:val="0"/>
          <w:sz w:val="26"/>
          <w:szCs w:val="26"/>
        </w:rPr>
        <w:t>о</w:t>
      </w:r>
      <w:r w:rsidRPr="00591769">
        <w:rPr>
          <w:spacing w:val="0"/>
          <w:sz w:val="26"/>
          <w:szCs w:val="26"/>
        </w:rPr>
        <w:t xml:space="preserve"> порядк</w:t>
      </w:r>
      <w:r w:rsidR="00DB0414" w:rsidRPr="00591769">
        <w:rPr>
          <w:spacing w:val="0"/>
          <w:sz w:val="26"/>
          <w:szCs w:val="26"/>
        </w:rPr>
        <w:t>е</w:t>
      </w:r>
      <w:r w:rsidRPr="00591769">
        <w:rPr>
          <w:spacing w:val="0"/>
          <w:sz w:val="26"/>
          <w:szCs w:val="26"/>
        </w:rPr>
        <w:t xml:space="preserve"> предоставления Муниципальной услуги должностным лицом Администрации обратившемуся сообщается следующая информация: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103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а) о перечне лиц, имеющих право на получение Муниципальной услуги;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б) о 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109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в) о перечне документов, необходимых для получения Муниципальной услуги;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109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г) о сроках предоставления Муниципальной услуги;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13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д) об основаниях для приостановления Муниципальной услуги;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167"/>
        </w:tabs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ж) об основаниях для отказа в предоставлении Муниципальной услуги;</w:t>
      </w:r>
    </w:p>
    <w:p w:rsidR="00F7504A" w:rsidRPr="00591769" w:rsidRDefault="00F7504A" w:rsidP="009476CE">
      <w:pPr>
        <w:pStyle w:val="21"/>
        <w:shd w:val="clear" w:color="auto" w:fill="auto"/>
        <w:spacing w:before="0" w:after="0" w:line="240" w:lineRule="auto"/>
        <w:ind w:firstLine="709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с) о месте размещения на ЕПГУ,</w:t>
      </w:r>
      <w:r w:rsidR="00ED10CF" w:rsidRPr="00591769">
        <w:rPr>
          <w:spacing w:val="0"/>
          <w:sz w:val="26"/>
          <w:szCs w:val="26"/>
        </w:rPr>
        <w:t xml:space="preserve"> РПГУ</w:t>
      </w:r>
      <w:r w:rsidRPr="00591769">
        <w:rPr>
          <w:spacing w:val="0"/>
          <w:sz w:val="26"/>
          <w:szCs w:val="26"/>
        </w:rPr>
        <w:t xml:space="preserve"> сайте Администрации информации по вопросам предоставления Муниципальной услуги.</w:t>
      </w:r>
    </w:p>
    <w:p w:rsidR="00F7504A" w:rsidRPr="00591769" w:rsidRDefault="00F7504A" w:rsidP="0014594C">
      <w:pPr>
        <w:pStyle w:val="21"/>
        <w:numPr>
          <w:ilvl w:val="1"/>
          <w:numId w:val="27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Администраци</w:t>
      </w:r>
      <w:r w:rsidR="00DB0414" w:rsidRPr="00591769">
        <w:rPr>
          <w:spacing w:val="0"/>
          <w:sz w:val="26"/>
          <w:szCs w:val="26"/>
        </w:rPr>
        <w:t>я</w:t>
      </w:r>
      <w:r w:rsidRPr="00591769">
        <w:rPr>
          <w:spacing w:val="0"/>
          <w:sz w:val="26"/>
          <w:szCs w:val="26"/>
        </w:rPr>
        <w:t xml:space="preserve"> разрабатывает информационные материалы по порядку предоставления Муниципальной услуги - памятки, инструкции, брошюры, макеты и размещает на ЕПГУ, сайте Администрации, передает в МФЦ.</w:t>
      </w:r>
    </w:p>
    <w:p w:rsidR="00F7504A" w:rsidRPr="00591769" w:rsidRDefault="00F7504A" w:rsidP="0014594C">
      <w:pPr>
        <w:pStyle w:val="21"/>
        <w:numPr>
          <w:ilvl w:val="1"/>
          <w:numId w:val="27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Администраци</w:t>
      </w:r>
      <w:r w:rsidR="008869A8" w:rsidRPr="00591769">
        <w:rPr>
          <w:spacing w:val="0"/>
          <w:sz w:val="26"/>
          <w:szCs w:val="26"/>
        </w:rPr>
        <w:t>я</w:t>
      </w:r>
      <w:r w:rsidRPr="00591769">
        <w:rPr>
          <w:spacing w:val="0"/>
          <w:sz w:val="26"/>
          <w:szCs w:val="26"/>
        </w:rPr>
        <w:t xml:space="preserve"> обеспечивает своевременную актуализацию указанных информационных материалов на ЕПГУ, сайте Администрации и контролирует их наличие и актуальность в МФЦ.</w:t>
      </w:r>
    </w:p>
    <w:p w:rsidR="003258EF" w:rsidRPr="00591769" w:rsidRDefault="00F7504A" w:rsidP="0014594C">
      <w:pPr>
        <w:tabs>
          <w:tab w:val="left" w:pos="0"/>
        </w:tabs>
        <w:autoSpaceDE w:val="0"/>
        <w:autoSpaceDN w:val="0"/>
        <w:adjustRightInd w:val="0"/>
        <w:rPr>
          <w:rFonts w:ascii="Times New Roman" w:eastAsiaTheme="minorHAnsi" w:hAnsi="Times New Roman"/>
          <w:iCs/>
          <w:sz w:val="26"/>
          <w:szCs w:val="26"/>
          <w:lang w:eastAsia="en-US"/>
        </w:rPr>
      </w:pPr>
      <w:r w:rsidRPr="00591769">
        <w:rPr>
          <w:rFonts w:ascii="Times New Roman" w:hAnsi="Times New Roman"/>
          <w:sz w:val="26"/>
          <w:szCs w:val="26"/>
        </w:rPr>
        <w:t>Состав информации о порядке предоставления Муниципальной услуги, размещаемой в МФЦ</w:t>
      </w:r>
      <w:r w:rsidR="008869A8" w:rsidRPr="00591769">
        <w:rPr>
          <w:rFonts w:ascii="Times New Roman" w:hAnsi="Times New Roman"/>
          <w:sz w:val="26"/>
          <w:szCs w:val="26"/>
        </w:rPr>
        <w:t>,</w:t>
      </w:r>
      <w:r w:rsidRPr="00591769">
        <w:rPr>
          <w:rFonts w:ascii="Times New Roman" w:hAnsi="Times New Roman"/>
          <w:sz w:val="26"/>
          <w:szCs w:val="26"/>
        </w:rPr>
        <w:t xml:space="preserve"> соответствует </w:t>
      </w:r>
      <w:r w:rsidR="003258EF" w:rsidRPr="00591769">
        <w:rPr>
          <w:rFonts w:ascii="Times New Roman" w:eastAsiaTheme="minorHAnsi" w:hAnsi="Times New Roman"/>
          <w:iCs/>
          <w:sz w:val="26"/>
          <w:szCs w:val="26"/>
          <w:lang w:eastAsia="en-US"/>
        </w:rPr>
        <w:t>Стандарту обслуживания заявителей при организации предоставления государственных и муниципальных услуг в автономном учреждении Воронежской области «Многофункциональный центр предоставления государственных и муниципальных услуг», утвержденному постановлением Правительства Воронежской области 29.12.2017 № 1099.</w:t>
      </w:r>
    </w:p>
    <w:p w:rsidR="00F7504A" w:rsidRPr="00591769" w:rsidRDefault="00F7504A" w:rsidP="0014594C">
      <w:pPr>
        <w:pStyle w:val="21"/>
        <w:numPr>
          <w:ilvl w:val="1"/>
          <w:numId w:val="27"/>
        </w:numPr>
        <w:shd w:val="clear" w:color="auto" w:fill="auto"/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F7504A" w:rsidRPr="00591769" w:rsidRDefault="00F7504A" w:rsidP="0014594C">
      <w:pPr>
        <w:pStyle w:val="21"/>
        <w:numPr>
          <w:ilvl w:val="1"/>
          <w:numId w:val="27"/>
        </w:numPr>
        <w:shd w:val="clear" w:color="auto" w:fill="auto"/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Консультирование по вопросам предоставления Муниципальной услуги должностными лицами Администрации осуществляется бесплатно.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402"/>
        </w:tabs>
        <w:spacing w:before="0" w:after="0" w:line="240" w:lineRule="auto"/>
        <w:ind w:firstLine="709"/>
        <w:rPr>
          <w:spacing w:val="0"/>
          <w:sz w:val="26"/>
          <w:szCs w:val="26"/>
        </w:rPr>
      </w:pPr>
    </w:p>
    <w:p w:rsidR="00F7504A" w:rsidRPr="00591769" w:rsidRDefault="00F7504A" w:rsidP="009476CE">
      <w:pPr>
        <w:pStyle w:val="a5"/>
        <w:framePr w:wrap="none" w:vAnchor="page" w:hAnchor="page" w:x="5877" w:y="16041"/>
        <w:shd w:val="clear" w:color="auto" w:fill="auto"/>
        <w:spacing w:line="240" w:lineRule="auto"/>
        <w:ind w:firstLine="709"/>
        <w:rPr>
          <w:b w:val="0"/>
          <w:spacing w:val="0"/>
          <w:sz w:val="26"/>
          <w:szCs w:val="26"/>
        </w:rPr>
      </w:pPr>
    </w:p>
    <w:p w:rsidR="00F7504A" w:rsidRPr="00591769" w:rsidRDefault="00F7504A" w:rsidP="009476CE">
      <w:pPr>
        <w:pStyle w:val="23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0"/>
        <w:jc w:val="center"/>
        <w:outlineLvl w:val="9"/>
        <w:rPr>
          <w:spacing w:val="0"/>
          <w:sz w:val="26"/>
          <w:szCs w:val="26"/>
        </w:rPr>
      </w:pPr>
      <w:bookmarkStart w:id="1" w:name="bookmark0"/>
      <w:r w:rsidRPr="00591769">
        <w:rPr>
          <w:spacing w:val="0"/>
          <w:sz w:val="26"/>
          <w:szCs w:val="26"/>
        </w:rPr>
        <w:lastRenderedPageBreak/>
        <w:t>Стандарт предоставления муниципальной услуги</w:t>
      </w:r>
      <w:bookmarkEnd w:id="1"/>
    </w:p>
    <w:p w:rsidR="002F5C8A" w:rsidRPr="00591769" w:rsidRDefault="002F5C8A" w:rsidP="009476CE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rPr>
          <w:b/>
          <w:spacing w:val="0"/>
          <w:sz w:val="26"/>
          <w:szCs w:val="26"/>
        </w:rPr>
      </w:pPr>
    </w:p>
    <w:p w:rsidR="00F7504A" w:rsidRPr="00591769" w:rsidRDefault="00F7504A" w:rsidP="00603C4D">
      <w:pPr>
        <w:pStyle w:val="90"/>
        <w:numPr>
          <w:ilvl w:val="0"/>
          <w:numId w:val="27"/>
        </w:numPr>
        <w:shd w:val="clear" w:color="auto" w:fill="auto"/>
        <w:tabs>
          <w:tab w:val="left" w:pos="-142"/>
        </w:tabs>
        <w:spacing w:after="0" w:line="240" w:lineRule="auto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Наименование Муниципальной услуги</w:t>
      </w:r>
    </w:p>
    <w:p w:rsidR="002F5C8A" w:rsidRPr="00591769" w:rsidRDefault="002F5C8A" w:rsidP="009476CE">
      <w:pPr>
        <w:pStyle w:val="90"/>
        <w:shd w:val="clear" w:color="auto" w:fill="auto"/>
        <w:tabs>
          <w:tab w:val="left" w:pos="-142"/>
        </w:tabs>
        <w:spacing w:after="0" w:line="240" w:lineRule="auto"/>
        <w:ind w:firstLine="0"/>
        <w:rPr>
          <w:b/>
          <w:spacing w:val="0"/>
          <w:sz w:val="26"/>
          <w:szCs w:val="26"/>
        </w:rPr>
      </w:pPr>
    </w:p>
    <w:p w:rsidR="00F7504A" w:rsidRPr="00591769" w:rsidRDefault="00F7504A" w:rsidP="0014594C">
      <w:pPr>
        <w:pStyle w:val="21"/>
        <w:shd w:val="clear" w:color="auto" w:fill="auto"/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Муниципальная услуга «</w:t>
      </w:r>
      <w:r w:rsidR="00D45448" w:rsidRPr="00591769">
        <w:rPr>
          <w:spacing w:val="0"/>
          <w:sz w:val="26"/>
          <w:szCs w:val="26"/>
        </w:rPr>
        <w:t>Перевод жилого помещения в нежилое помещение и нежилого помещения в жилое помещение</w:t>
      </w:r>
      <w:r w:rsidRPr="00591769">
        <w:rPr>
          <w:spacing w:val="0"/>
          <w:sz w:val="26"/>
          <w:szCs w:val="26"/>
        </w:rPr>
        <w:t>».</w:t>
      </w:r>
    </w:p>
    <w:p w:rsidR="002F5C8A" w:rsidRPr="00591769" w:rsidRDefault="002F5C8A" w:rsidP="009476CE">
      <w:pPr>
        <w:pStyle w:val="21"/>
        <w:shd w:val="clear" w:color="auto" w:fill="auto"/>
        <w:tabs>
          <w:tab w:val="left" w:pos="1280"/>
        </w:tabs>
        <w:spacing w:before="0" w:after="0" w:line="240" w:lineRule="auto"/>
        <w:ind w:firstLine="0"/>
        <w:rPr>
          <w:spacing w:val="0"/>
          <w:sz w:val="26"/>
          <w:szCs w:val="26"/>
        </w:rPr>
      </w:pPr>
    </w:p>
    <w:p w:rsidR="00F7504A" w:rsidRPr="00591769" w:rsidRDefault="00F7504A" w:rsidP="00603C4D">
      <w:pPr>
        <w:pStyle w:val="90"/>
        <w:numPr>
          <w:ilvl w:val="0"/>
          <w:numId w:val="27"/>
        </w:numPr>
        <w:shd w:val="clear" w:color="auto" w:fill="auto"/>
        <w:tabs>
          <w:tab w:val="left" w:pos="0"/>
        </w:tabs>
        <w:spacing w:after="0" w:line="240" w:lineRule="auto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Наименование органа</w:t>
      </w:r>
      <w:r w:rsidRPr="00591769">
        <w:rPr>
          <w:rStyle w:val="90pt"/>
          <w:b/>
          <w:color w:val="auto"/>
          <w:spacing w:val="0"/>
          <w:sz w:val="26"/>
          <w:szCs w:val="26"/>
        </w:rPr>
        <w:t xml:space="preserve">, </w:t>
      </w:r>
      <w:r w:rsidRPr="00591769">
        <w:rPr>
          <w:b/>
          <w:i w:val="0"/>
          <w:spacing w:val="0"/>
          <w:sz w:val="26"/>
          <w:szCs w:val="26"/>
        </w:rPr>
        <w:t xml:space="preserve">предоставляющего </w:t>
      </w:r>
      <w:r w:rsidR="002F5C8A" w:rsidRPr="00591769">
        <w:rPr>
          <w:b/>
          <w:i w:val="0"/>
          <w:spacing w:val="0"/>
          <w:sz w:val="26"/>
          <w:szCs w:val="26"/>
        </w:rPr>
        <w:t xml:space="preserve">Муниципальную </w:t>
      </w:r>
      <w:r w:rsidRPr="00591769">
        <w:rPr>
          <w:b/>
          <w:i w:val="0"/>
          <w:spacing w:val="0"/>
          <w:sz w:val="26"/>
          <w:szCs w:val="26"/>
        </w:rPr>
        <w:t>услугу</w:t>
      </w:r>
    </w:p>
    <w:p w:rsidR="002F5C8A" w:rsidRPr="00591769" w:rsidRDefault="002F5C8A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i w:val="0"/>
          <w:spacing w:val="0"/>
          <w:sz w:val="26"/>
          <w:szCs w:val="26"/>
        </w:rPr>
      </w:pPr>
    </w:p>
    <w:p w:rsidR="00F7504A" w:rsidRPr="00591769" w:rsidRDefault="0014594C" w:rsidP="0014594C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5.1. </w:t>
      </w:r>
      <w:r w:rsidR="00F7504A" w:rsidRPr="00591769">
        <w:rPr>
          <w:spacing w:val="0"/>
          <w:sz w:val="26"/>
          <w:szCs w:val="26"/>
        </w:rPr>
        <w:t xml:space="preserve">Муниципальная услуга предоставляется </w:t>
      </w:r>
      <w:r w:rsidR="002F5C8A" w:rsidRPr="00591769">
        <w:rPr>
          <w:spacing w:val="0"/>
          <w:sz w:val="26"/>
          <w:szCs w:val="26"/>
        </w:rPr>
        <w:t xml:space="preserve">Администрацией </w:t>
      </w:r>
      <w:r w:rsidR="00CF589C" w:rsidRPr="00591769">
        <w:rPr>
          <w:spacing w:val="0"/>
          <w:sz w:val="26"/>
          <w:szCs w:val="26"/>
        </w:rPr>
        <w:t>городского округа город Нововоронеж</w:t>
      </w:r>
      <w:r w:rsidR="00393E5F" w:rsidRPr="00591769">
        <w:rPr>
          <w:spacing w:val="0"/>
          <w:sz w:val="26"/>
          <w:szCs w:val="26"/>
        </w:rPr>
        <w:t>.</w:t>
      </w:r>
    </w:p>
    <w:p w:rsidR="00F7504A" w:rsidRPr="00591769" w:rsidRDefault="0014594C" w:rsidP="0014594C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5.2. </w:t>
      </w:r>
      <w:r w:rsidR="00393E5F" w:rsidRPr="00591769">
        <w:rPr>
          <w:spacing w:val="0"/>
          <w:sz w:val="26"/>
          <w:szCs w:val="26"/>
        </w:rPr>
        <w:t>Администрация</w:t>
      </w:r>
      <w:r w:rsidR="00F7504A" w:rsidRPr="00591769">
        <w:rPr>
          <w:spacing w:val="0"/>
          <w:sz w:val="26"/>
          <w:szCs w:val="26"/>
        </w:rPr>
        <w:t xml:space="preserve"> обеспечивает предоставление Муниципальной услуги через МФЦ или в электронной форме посредством ЕПГУ, также в иных формах, по выбору Заявителя, в соответствии с Федеральным законом от 27.07.2010 № 210-ФЗ «Об организации предоставления государственных и муниципальных услуг»</w:t>
      </w:r>
      <w:r w:rsidR="00CA4733" w:rsidRPr="00591769">
        <w:rPr>
          <w:spacing w:val="0"/>
          <w:sz w:val="26"/>
          <w:szCs w:val="26"/>
        </w:rPr>
        <w:t xml:space="preserve"> (далее – Федеральный закон № 210-ФЗ)</w:t>
      </w:r>
      <w:r w:rsidR="00F7504A" w:rsidRPr="00591769">
        <w:rPr>
          <w:spacing w:val="0"/>
          <w:sz w:val="26"/>
          <w:szCs w:val="26"/>
        </w:rPr>
        <w:t>.</w:t>
      </w:r>
    </w:p>
    <w:p w:rsidR="00230E69" w:rsidRPr="00591769" w:rsidRDefault="0014594C" w:rsidP="0014594C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iCs/>
          <w:sz w:val="26"/>
          <w:szCs w:val="26"/>
        </w:rPr>
      </w:pPr>
      <w:r w:rsidRPr="00591769">
        <w:rPr>
          <w:rFonts w:ascii="Times New Roman" w:eastAsiaTheme="minorHAnsi" w:hAnsi="Times New Roman"/>
          <w:bCs/>
          <w:iCs/>
          <w:sz w:val="26"/>
          <w:szCs w:val="26"/>
        </w:rPr>
        <w:t xml:space="preserve">5.3. </w:t>
      </w:r>
      <w:r w:rsidR="00230E69" w:rsidRPr="00591769">
        <w:rPr>
          <w:rFonts w:ascii="Times New Roman" w:eastAsiaTheme="minorHAnsi" w:hAnsi="Times New Roman"/>
          <w:bCs/>
          <w:iCs/>
          <w:sz w:val="26"/>
          <w:szCs w:val="26"/>
        </w:rPr>
        <w:t>МФЦ не вправе принимать решения об отказе в приеме запроса и документов и (или) информации, необходимых для предоставления Муниципальной услуги.</w:t>
      </w:r>
    </w:p>
    <w:p w:rsidR="00F7504A" w:rsidRPr="00591769" w:rsidRDefault="0014594C" w:rsidP="0014594C">
      <w:pPr>
        <w:pStyle w:val="21"/>
        <w:shd w:val="clear" w:color="auto" w:fill="auto"/>
        <w:tabs>
          <w:tab w:val="left" w:pos="126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5.4. </w:t>
      </w:r>
      <w:r w:rsidR="00F7504A" w:rsidRPr="00591769">
        <w:rPr>
          <w:spacing w:val="0"/>
          <w:sz w:val="26"/>
          <w:szCs w:val="26"/>
        </w:rPr>
        <w:t xml:space="preserve">Порядок обеспечения личного приема Заявителей в </w:t>
      </w:r>
      <w:r w:rsidR="00393E5F" w:rsidRPr="00591769">
        <w:rPr>
          <w:spacing w:val="0"/>
          <w:sz w:val="26"/>
          <w:szCs w:val="26"/>
        </w:rPr>
        <w:t>Администрации</w:t>
      </w:r>
      <w:r w:rsidR="00F7504A" w:rsidRPr="00591769">
        <w:rPr>
          <w:spacing w:val="0"/>
          <w:sz w:val="26"/>
          <w:szCs w:val="26"/>
        </w:rPr>
        <w:t xml:space="preserve"> устанавливается организационно-распорядительным документом Администрации.</w:t>
      </w:r>
    </w:p>
    <w:p w:rsidR="00DB0414" w:rsidRPr="00591769" w:rsidRDefault="005C5911" w:rsidP="009476CE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5.</w:t>
      </w:r>
      <w:r w:rsidR="00230E6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 Адм</w:t>
      </w:r>
      <w:r w:rsidR="00CE7E49" w:rsidRPr="00591769">
        <w:rPr>
          <w:rFonts w:ascii="Times New Roman" w:hAnsi="Times New Roman"/>
          <w:sz w:val="26"/>
          <w:szCs w:val="26"/>
        </w:rPr>
        <w:t>инистрация не вправе</w:t>
      </w:r>
      <w:r w:rsidR="00F7504A" w:rsidRPr="00591769">
        <w:rPr>
          <w:rFonts w:ascii="Times New Roman" w:hAnsi="Times New Roman"/>
          <w:sz w:val="26"/>
          <w:szCs w:val="26"/>
        </w:rPr>
        <w:t xml:space="preserve">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участвующие в предоставлении муниципальных услуг организации, за исключением получения услуг</w:t>
      </w:r>
      <w:r w:rsidR="005F036F" w:rsidRPr="00591769">
        <w:rPr>
          <w:rFonts w:ascii="Times New Roman" w:hAnsi="Times New Roman"/>
          <w:sz w:val="26"/>
          <w:szCs w:val="26"/>
        </w:rPr>
        <w:t>,</w:t>
      </w:r>
      <w:r w:rsidR="00F7504A" w:rsidRPr="00591769">
        <w:rPr>
          <w:rFonts w:ascii="Times New Roman" w:hAnsi="Times New Roman"/>
          <w:sz w:val="26"/>
          <w:szCs w:val="26"/>
        </w:rPr>
        <w:t xml:space="preserve">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</w:t>
      </w:r>
      <w:r w:rsidR="005F036F" w:rsidRPr="00591769">
        <w:rPr>
          <w:rFonts w:ascii="Times New Roman" w:hAnsi="Times New Roman"/>
          <w:sz w:val="26"/>
          <w:szCs w:val="26"/>
        </w:rPr>
        <w:t>муниципальных</w:t>
      </w:r>
      <w:r w:rsidR="00F7504A" w:rsidRPr="00591769">
        <w:rPr>
          <w:rFonts w:ascii="Times New Roman" w:hAnsi="Times New Roman"/>
          <w:sz w:val="26"/>
          <w:szCs w:val="26"/>
        </w:rPr>
        <w:t xml:space="preserve"> услуг, утвержденным </w:t>
      </w:r>
      <w:r w:rsidR="00CF589C" w:rsidRPr="00591769">
        <w:rPr>
          <w:rFonts w:ascii="Times New Roman" w:hAnsi="Times New Roman"/>
          <w:sz w:val="26"/>
          <w:szCs w:val="26"/>
        </w:rPr>
        <w:t>Решением Нововоронежской городской Думы от 06.10.2011 № 181 «Об утверждении перечня услуг, которые являются необходимыми и обязательными для предоставления администрацией городского округа – город Нововоронеж муниципальных услуг и предоставляются организациями, участвующими в предоставлении муниципальных услуг».</w:t>
      </w:r>
    </w:p>
    <w:p w:rsidR="00F7504A" w:rsidRPr="00591769" w:rsidRDefault="005C5911" w:rsidP="00E37C9F">
      <w:pPr>
        <w:tabs>
          <w:tab w:val="left" w:pos="1276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5.</w:t>
      </w:r>
      <w:r w:rsidR="00230E69" w:rsidRPr="00591769">
        <w:rPr>
          <w:rFonts w:ascii="Times New Roman" w:hAnsi="Times New Roman"/>
          <w:sz w:val="26"/>
          <w:szCs w:val="26"/>
        </w:rPr>
        <w:t>6</w:t>
      </w:r>
      <w:r w:rsidRPr="00591769">
        <w:rPr>
          <w:rFonts w:ascii="Times New Roman" w:hAnsi="Times New Roman"/>
          <w:sz w:val="26"/>
          <w:szCs w:val="26"/>
        </w:rPr>
        <w:t xml:space="preserve">. </w:t>
      </w:r>
      <w:r w:rsidR="00F7504A" w:rsidRPr="00591769">
        <w:rPr>
          <w:rFonts w:ascii="Times New Roman" w:hAnsi="Times New Roman"/>
          <w:sz w:val="26"/>
          <w:szCs w:val="26"/>
        </w:rPr>
        <w:t xml:space="preserve">В целях предоставления Муниципальной услуги </w:t>
      </w:r>
      <w:r w:rsidRPr="00591769">
        <w:rPr>
          <w:rFonts w:ascii="Times New Roman" w:hAnsi="Times New Roman"/>
          <w:sz w:val="26"/>
          <w:szCs w:val="26"/>
        </w:rPr>
        <w:t xml:space="preserve">Администрация </w:t>
      </w:r>
      <w:r w:rsidR="00F7504A" w:rsidRPr="00591769">
        <w:rPr>
          <w:rFonts w:ascii="Times New Roman" w:hAnsi="Times New Roman"/>
          <w:sz w:val="26"/>
          <w:szCs w:val="26"/>
        </w:rPr>
        <w:t xml:space="preserve"> взаимодействует с:</w:t>
      </w:r>
    </w:p>
    <w:p w:rsidR="00F7504A" w:rsidRPr="00591769" w:rsidRDefault="00E37C9F" w:rsidP="00E37C9F">
      <w:pPr>
        <w:pStyle w:val="21"/>
        <w:shd w:val="clear" w:color="auto" w:fill="auto"/>
        <w:tabs>
          <w:tab w:val="left" w:pos="1276"/>
          <w:tab w:val="left" w:pos="143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5.6</w:t>
      </w:r>
      <w:r w:rsidR="005C5911" w:rsidRPr="00591769">
        <w:rPr>
          <w:spacing w:val="0"/>
          <w:sz w:val="26"/>
          <w:szCs w:val="26"/>
        </w:rPr>
        <w:t xml:space="preserve">.1. </w:t>
      </w:r>
      <w:r w:rsidR="00C10E82" w:rsidRPr="00591769">
        <w:rPr>
          <w:spacing w:val="0"/>
          <w:sz w:val="26"/>
          <w:szCs w:val="26"/>
        </w:rPr>
        <w:t>Федеральной службой</w:t>
      </w:r>
      <w:r w:rsidR="00F7504A" w:rsidRPr="00591769">
        <w:rPr>
          <w:spacing w:val="0"/>
          <w:sz w:val="26"/>
          <w:szCs w:val="26"/>
        </w:rPr>
        <w:t xml:space="preserve"> государственной регистрации, кадастра и картографии;</w:t>
      </w:r>
    </w:p>
    <w:p w:rsidR="00393E5F" w:rsidRPr="00591769" w:rsidRDefault="00C10E82" w:rsidP="00393E5F">
      <w:pPr>
        <w:pStyle w:val="21"/>
        <w:numPr>
          <w:ilvl w:val="2"/>
          <w:numId w:val="17"/>
        </w:numPr>
        <w:shd w:val="clear" w:color="auto" w:fill="auto"/>
        <w:tabs>
          <w:tab w:val="left" w:pos="1276"/>
          <w:tab w:val="left" w:pos="142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Федеральной налоговой службой</w:t>
      </w:r>
      <w:r w:rsidR="00F7504A" w:rsidRPr="00591769">
        <w:rPr>
          <w:spacing w:val="0"/>
          <w:sz w:val="26"/>
          <w:szCs w:val="26"/>
        </w:rPr>
        <w:t>;</w:t>
      </w:r>
    </w:p>
    <w:p w:rsidR="00393E5F" w:rsidRPr="00591769" w:rsidRDefault="0075245F" w:rsidP="0015582C">
      <w:pPr>
        <w:pStyle w:val="21"/>
        <w:numPr>
          <w:ilvl w:val="2"/>
          <w:numId w:val="17"/>
        </w:numPr>
        <w:shd w:val="clear" w:color="auto" w:fill="auto"/>
        <w:tabs>
          <w:tab w:val="left" w:pos="1276"/>
          <w:tab w:val="left" w:pos="142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Органом или организацией по государственному техническому учету и (или) технической инвентаризации, осуществивших государственный технический учет зданий, сооружений, помещений, объектов незавершенного строительства, или с организацией, осуществляющей хранение документов</w:t>
      </w:r>
      <w:r w:rsidR="00B34C5A" w:rsidRPr="00591769">
        <w:rPr>
          <w:spacing w:val="0"/>
          <w:sz w:val="26"/>
          <w:szCs w:val="26"/>
        </w:rPr>
        <w:t>.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428"/>
        </w:tabs>
        <w:spacing w:before="0" w:after="0" w:line="240" w:lineRule="auto"/>
        <w:ind w:firstLine="709"/>
        <w:rPr>
          <w:spacing w:val="0"/>
          <w:sz w:val="26"/>
          <w:szCs w:val="26"/>
        </w:rPr>
      </w:pPr>
    </w:p>
    <w:p w:rsidR="00F7504A" w:rsidRPr="00591769" w:rsidRDefault="00F7504A" w:rsidP="00E37C9F">
      <w:pPr>
        <w:pStyle w:val="90"/>
        <w:numPr>
          <w:ilvl w:val="0"/>
          <w:numId w:val="17"/>
        </w:numPr>
        <w:shd w:val="clear" w:color="auto" w:fill="auto"/>
        <w:tabs>
          <w:tab w:val="left" w:pos="567"/>
        </w:tabs>
        <w:spacing w:after="0" w:line="240" w:lineRule="auto"/>
        <w:ind w:left="0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Результат предоставления Муниципальной услуги</w:t>
      </w:r>
    </w:p>
    <w:p w:rsidR="00C10E82" w:rsidRPr="00591769" w:rsidRDefault="00C10E82" w:rsidP="009476CE">
      <w:pPr>
        <w:pStyle w:val="90"/>
        <w:shd w:val="clear" w:color="auto" w:fill="auto"/>
        <w:tabs>
          <w:tab w:val="left" w:pos="2654"/>
        </w:tabs>
        <w:spacing w:after="0" w:line="240" w:lineRule="auto"/>
        <w:ind w:firstLine="0"/>
        <w:rPr>
          <w:b/>
          <w:spacing w:val="0"/>
          <w:sz w:val="26"/>
          <w:szCs w:val="26"/>
        </w:rPr>
      </w:pPr>
    </w:p>
    <w:p w:rsidR="00F7504A" w:rsidRPr="00591769" w:rsidRDefault="00F7504A" w:rsidP="00215794">
      <w:pPr>
        <w:pStyle w:val="21"/>
        <w:numPr>
          <w:ilvl w:val="1"/>
          <w:numId w:val="12"/>
        </w:numPr>
        <w:shd w:val="clear" w:color="auto" w:fill="auto"/>
        <w:tabs>
          <w:tab w:val="left" w:pos="1408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lastRenderedPageBreak/>
        <w:t xml:space="preserve">Заявитель обращается в </w:t>
      </w:r>
      <w:r w:rsidR="005C5911" w:rsidRPr="00591769">
        <w:rPr>
          <w:spacing w:val="0"/>
          <w:sz w:val="26"/>
          <w:szCs w:val="26"/>
        </w:rPr>
        <w:t>Администрацию</w:t>
      </w:r>
      <w:r w:rsidRPr="00591769">
        <w:rPr>
          <w:spacing w:val="0"/>
          <w:sz w:val="26"/>
          <w:szCs w:val="26"/>
        </w:rPr>
        <w:t xml:space="preserve"> с Заявлением о предоставлении Муниципальной услуги </w:t>
      </w:r>
      <w:r w:rsidR="00B00516" w:rsidRPr="00591769">
        <w:rPr>
          <w:spacing w:val="0"/>
          <w:sz w:val="26"/>
          <w:szCs w:val="26"/>
        </w:rPr>
        <w:t>о переводе жилого помещения в нежилое помещение и нежилого помещения в жилое помещение.</w:t>
      </w:r>
    </w:p>
    <w:p w:rsidR="00293455" w:rsidRPr="00591769" w:rsidRDefault="00293455" w:rsidP="00215794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Форма заявления о переводе жилого помещения в нежилое помещение и нежилого помещения в жилое помещение утверждена Приложением </w:t>
      </w:r>
      <w:r w:rsidR="0015582C" w:rsidRPr="00591769">
        <w:rPr>
          <w:spacing w:val="0"/>
          <w:sz w:val="26"/>
          <w:szCs w:val="26"/>
        </w:rPr>
        <w:t xml:space="preserve">№ </w:t>
      </w:r>
      <w:r w:rsidR="000105C3" w:rsidRPr="00591769">
        <w:rPr>
          <w:spacing w:val="0"/>
          <w:sz w:val="26"/>
          <w:szCs w:val="26"/>
        </w:rPr>
        <w:t>2</w:t>
      </w:r>
      <w:r w:rsidRPr="00591769">
        <w:rPr>
          <w:spacing w:val="0"/>
          <w:sz w:val="26"/>
          <w:szCs w:val="26"/>
        </w:rPr>
        <w:t xml:space="preserve"> к настоящему </w:t>
      </w:r>
      <w:r w:rsidR="0015582C" w:rsidRPr="00591769">
        <w:rPr>
          <w:spacing w:val="0"/>
          <w:sz w:val="26"/>
          <w:szCs w:val="26"/>
        </w:rPr>
        <w:t>А</w:t>
      </w:r>
      <w:r w:rsidRPr="00591769">
        <w:rPr>
          <w:spacing w:val="0"/>
          <w:sz w:val="26"/>
          <w:szCs w:val="26"/>
        </w:rPr>
        <w:t>дминистративному регламенту.</w:t>
      </w:r>
    </w:p>
    <w:p w:rsidR="00215794" w:rsidRPr="00591769" w:rsidRDefault="00F7504A" w:rsidP="00215794">
      <w:pPr>
        <w:pStyle w:val="21"/>
        <w:numPr>
          <w:ilvl w:val="1"/>
          <w:numId w:val="12"/>
        </w:numPr>
        <w:shd w:val="clear" w:color="auto" w:fill="auto"/>
        <w:tabs>
          <w:tab w:val="left" w:pos="1257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Результатом предоставления Муниципальной услуги </w:t>
      </w:r>
      <w:r w:rsidR="00063F8E" w:rsidRPr="00591769">
        <w:rPr>
          <w:spacing w:val="0"/>
          <w:sz w:val="26"/>
          <w:szCs w:val="26"/>
        </w:rPr>
        <w:t>является</w:t>
      </w:r>
      <w:r w:rsidR="00215794" w:rsidRPr="00591769">
        <w:rPr>
          <w:spacing w:val="0"/>
          <w:sz w:val="26"/>
          <w:szCs w:val="26"/>
        </w:rPr>
        <w:t>:</w:t>
      </w:r>
    </w:p>
    <w:p w:rsidR="00215794" w:rsidRPr="00591769" w:rsidRDefault="00215794" w:rsidP="00215794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6.2.1. </w:t>
      </w:r>
      <w:r w:rsidR="00063F8E" w:rsidRPr="00591769">
        <w:rPr>
          <w:spacing w:val="0"/>
          <w:sz w:val="26"/>
          <w:szCs w:val="26"/>
        </w:rPr>
        <w:t>решение о переводе жилого помещения в нежилое помещение</w:t>
      </w:r>
      <w:r w:rsidRPr="00591769">
        <w:rPr>
          <w:spacing w:val="0"/>
          <w:sz w:val="26"/>
          <w:szCs w:val="26"/>
        </w:rPr>
        <w:t>;</w:t>
      </w:r>
    </w:p>
    <w:p w:rsidR="00757ACC" w:rsidRPr="00591769" w:rsidRDefault="00215794" w:rsidP="00215794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6.2.2. решение о переводе </w:t>
      </w:r>
      <w:r w:rsidR="00063F8E" w:rsidRPr="00591769">
        <w:rPr>
          <w:spacing w:val="0"/>
          <w:sz w:val="26"/>
          <w:szCs w:val="26"/>
        </w:rPr>
        <w:t>нежил</w:t>
      </w:r>
      <w:r w:rsidRPr="00591769">
        <w:rPr>
          <w:spacing w:val="0"/>
          <w:sz w:val="26"/>
          <w:szCs w:val="26"/>
        </w:rPr>
        <w:t>ого помещения в жилое помещение;</w:t>
      </w:r>
    </w:p>
    <w:p w:rsidR="00215794" w:rsidRPr="00591769" w:rsidRDefault="00215794" w:rsidP="00215794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6.2.3. отказ в переводе жилого помещения в нежилое помещение и нежилого помещения в жилое помещение;</w:t>
      </w:r>
    </w:p>
    <w:p w:rsidR="00215794" w:rsidRPr="00591769" w:rsidRDefault="00215794" w:rsidP="00215794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6.2.4. исправление допущенных опечаток или ошибок в выданных документах;</w:t>
      </w:r>
    </w:p>
    <w:p w:rsidR="00215794" w:rsidRPr="00591769" w:rsidRDefault="00215794" w:rsidP="00215794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6.2.5. выдача дубликата решения о переводе жилого помещения в нежилое помещение и нежилого помещения в жилое помещение.</w:t>
      </w:r>
    </w:p>
    <w:p w:rsidR="00757ACC" w:rsidRPr="00591769" w:rsidRDefault="00215794" w:rsidP="00215794">
      <w:pPr>
        <w:pStyle w:val="21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6.3. </w:t>
      </w:r>
      <w:r w:rsidR="00B00516" w:rsidRPr="00591769">
        <w:rPr>
          <w:spacing w:val="0"/>
          <w:sz w:val="26"/>
          <w:szCs w:val="26"/>
        </w:rPr>
        <w:t xml:space="preserve">Форма </w:t>
      </w:r>
      <w:r w:rsidR="0089246A" w:rsidRPr="00591769">
        <w:rPr>
          <w:spacing w:val="0"/>
          <w:sz w:val="26"/>
          <w:szCs w:val="26"/>
        </w:rPr>
        <w:t>решения</w:t>
      </w:r>
      <w:r w:rsidR="00B00516" w:rsidRPr="00591769">
        <w:rPr>
          <w:spacing w:val="0"/>
          <w:sz w:val="26"/>
          <w:szCs w:val="26"/>
        </w:rPr>
        <w:t xml:space="preserve"> о переводе (отказе в переводе) жилого (нежилого) помещения в нежилое (жилое) помещение утверждена постановлением Правительства Российской Федерации от 10</w:t>
      </w:r>
      <w:r w:rsidR="0014594C" w:rsidRPr="00591769">
        <w:rPr>
          <w:spacing w:val="0"/>
          <w:sz w:val="26"/>
          <w:szCs w:val="26"/>
        </w:rPr>
        <w:t>.08.</w:t>
      </w:r>
      <w:r w:rsidR="00B00516" w:rsidRPr="00591769">
        <w:rPr>
          <w:spacing w:val="0"/>
          <w:sz w:val="26"/>
          <w:szCs w:val="26"/>
        </w:rPr>
        <w:t xml:space="preserve">2005 </w:t>
      </w:r>
      <w:r w:rsidR="0014594C" w:rsidRPr="00591769">
        <w:rPr>
          <w:spacing w:val="0"/>
          <w:sz w:val="26"/>
          <w:szCs w:val="26"/>
        </w:rPr>
        <w:t xml:space="preserve">    </w:t>
      </w:r>
      <w:r w:rsidR="00B00516" w:rsidRPr="00591769">
        <w:rPr>
          <w:spacing w:val="0"/>
          <w:sz w:val="26"/>
          <w:szCs w:val="26"/>
        </w:rPr>
        <w:t>№ 502 «Об утверждении формы уведомления о переводе (отказе в переводе) жилого (нежилого) помещения в нежилое (жилое) помещение» (Приложение № 3 к настоящему</w:t>
      </w:r>
      <w:r w:rsidR="00757ACC" w:rsidRPr="00591769">
        <w:rPr>
          <w:spacing w:val="0"/>
          <w:sz w:val="26"/>
          <w:szCs w:val="26"/>
        </w:rPr>
        <w:t xml:space="preserve"> </w:t>
      </w:r>
      <w:r w:rsidR="0014594C" w:rsidRPr="00591769">
        <w:rPr>
          <w:spacing w:val="0"/>
          <w:sz w:val="26"/>
          <w:szCs w:val="26"/>
        </w:rPr>
        <w:t xml:space="preserve">Административному </w:t>
      </w:r>
      <w:r w:rsidR="00B00516" w:rsidRPr="00591769">
        <w:rPr>
          <w:spacing w:val="0"/>
          <w:sz w:val="26"/>
          <w:szCs w:val="26"/>
        </w:rPr>
        <w:t>регламенту).</w:t>
      </w:r>
    </w:p>
    <w:p w:rsidR="00602B62" w:rsidRPr="00591769" w:rsidRDefault="00757ACC" w:rsidP="00215794">
      <w:pPr>
        <w:pStyle w:val="21"/>
        <w:shd w:val="clear" w:color="auto" w:fill="auto"/>
        <w:tabs>
          <w:tab w:val="left" w:pos="653"/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Уведомление</w:t>
      </w:r>
      <w:r w:rsidR="00C10E82" w:rsidRPr="00591769">
        <w:rPr>
          <w:spacing w:val="0"/>
          <w:sz w:val="26"/>
          <w:szCs w:val="26"/>
        </w:rPr>
        <w:t xml:space="preserve"> </w:t>
      </w:r>
      <w:r w:rsidR="00F7504A" w:rsidRPr="00591769">
        <w:rPr>
          <w:spacing w:val="0"/>
          <w:sz w:val="26"/>
          <w:szCs w:val="26"/>
        </w:rPr>
        <w:t>подпис</w:t>
      </w:r>
      <w:r w:rsidR="00C10E82" w:rsidRPr="00591769">
        <w:rPr>
          <w:spacing w:val="0"/>
          <w:sz w:val="26"/>
          <w:szCs w:val="26"/>
        </w:rPr>
        <w:t>ывается должностным лицом Администрации.</w:t>
      </w:r>
      <w:r w:rsidR="00F7504A" w:rsidRPr="00591769">
        <w:rPr>
          <w:spacing w:val="0"/>
          <w:sz w:val="26"/>
          <w:szCs w:val="26"/>
        </w:rPr>
        <w:t xml:space="preserve"> </w:t>
      </w:r>
      <w:r w:rsidR="00C10E82" w:rsidRPr="00591769">
        <w:rPr>
          <w:spacing w:val="0"/>
          <w:sz w:val="26"/>
          <w:szCs w:val="26"/>
        </w:rPr>
        <w:t xml:space="preserve">В </w:t>
      </w:r>
      <w:r w:rsidR="00F7504A" w:rsidRPr="00591769">
        <w:rPr>
          <w:spacing w:val="0"/>
          <w:sz w:val="26"/>
          <w:szCs w:val="26"/>
        </w:rPr>
        <w:t xml:space="preserve">случае обращения в электронном формате </w:t>
      </w:r>
      <w:r w:rsidRPr="00591769">
        <w:rPr>
          <w:spacing w:val="0"/>
          <w:sz w:val="26"/>
          <w:szCs w:val="26"/>
        </w:rPr>
        <w:t>уведомление</w:t>
      </w:r>
      <w:r w:rsidR="00C10E82" w:rsidRPr="00591769">
        <w:rPr>
          <w:spacing w:val="0"/>
          <w:sz w:val="26"/>
          <w:szCs w:val="26"/>
        </w:rPr>
        <w:t xml:space="preserve"> оформляется</w:t>
      </w:r>
      <w:r w:rsidR="00F7504A" w:rsidRPr="00591769">
        <w:rPr>
          <w:spacing w:val="0"/>
          <w:sz w:val="26"/>
          <w:szCs w:val="26"/>
        </w:rPr>
        <w:t xml:space="preserve"> в форме электронного документа, подписанного усиленной электронной подписью должностного лица Администрации.</w:t>
      </w:r>
    </w:p>
    <w:p w:rsidR="005C5911" w:rsidRPr="00591769" w:rsidRDefault="00215794" w:rsidP="00215794">
      <w:pPr>
        <w:pStyle w:val="21"/>
        <w:shd w:val="clear" w:color="auto" w:fill="auto"/>
        <w:tabs>
          <w:tab w:val="left" w:pos="653"/>
          <w:tab w:val="left" w:pos="12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6.4. </w:t>
      </w:r>
      <w:r w:rsidR="00F7504A" w:rsidRPr="00591769">
        <w:rPr>
          <w:spacing w:val="0"/>
          <w:sz w:val="26"/>
          <w:szCs w:val="26"/>
        </w:rPr>
        <w:t>Результат предоставления Муниципальной услуги, указанный в пункт</w:t>
      </w:r>
      <w:r w:rsidR="00441865" w:rsidRPr="00591769">
        <w:rPr>
          <w:spacing w:val="0"/>
          <w:sz w:val="26"/>
          <w:szCs w:val="26"/>
        </w:rPr>
        <w:t xml:space="preserve">е 6.2. </w:t>
      </w:r>
      <w:r w:rsidR="00F7504A" w:rsidRPr="00591769">
        <w:rPr>
          <w:spacing w:val="0"/>
          <w:sz w:val="26"/>
          <w:szCs w:val="26"/>
        </w:rPr>
        <w:t>настоящего Административного регламента, направля</w:t>
      </w:r>
      <w:r w:rsidR="00C10E82" w:rsidRPr="00591769">
        <w:rPr>
          <w:spacing w:val="0"/>
          <w:sz w:val="26"/>
          <w:szCs w:val="26"/>
        </w:rPr>
        <w:t>е</w:t>
      </w:r>
      <w:r w:rsidR="00F7504A" w:rsidRPr="00591769">
        <w:rPr>
          <w:spacing w:val="0"/>
          <w:sz w:val="26"/>
          <w:szCs w:val="26"/>
        </w:rPr>
        <w:t xml:space="preserve">тся Заявителю в форме электронного документа, подписанного усиленной электронной подписью уполномоченного должностного лица </w:t>
      </w:r>
      <w:r w:rsidR="003B3D80" w:rsidRPr="00591769">
        <w:rPr>
          <w:spacing w:val="0"/>
          <w:sz w:val="26"/>
          <w:szCs w:val="26"/>
        </w:rPr>
        <w:t>Администрации</w:t>
      </w:r>
      <w:r w:rsidR="00F7504A" w:rsidRPr="00591769">
        <w:rPr>
          <w:spacing w:val="0"/>
          <w:sz w:val="26"/>
          <w:szCs w:val="26"/>
        </w:rPr>
        <w:t xml:space="preserve"> в Личный кабинет</w:t>
      </w:r>
      <w:r w:rsidR="00C10E82" w:rsidRPr="00591769">
        <w:rPr>
          <w:spacing w:val="0"/>
          <w:sz w:val="26"/>
          <w:szCs w:val="26"/>
        </w:rPr>
        <w:t xml:space="preserve"> </w:t>
      </w:r>
      <w:r w:rsidR="00E712A7" w:rsidRPr="00591769">
        <w:rPr>
          <w:spacing w:val="0"/>
          <w:sz w:val="26"/>
          <w:szCs w:val="26"/>
        </w:rPr>
        <w:t xml:space="preserve">посредством </w:t>
      </w:r>
      <w:r w:rsidR="00F7504A" w:rsidRPr="00591769">
        <w:rPr>
          <w:spacing w:val="0"/>
          <w:sz w:val="26"/>
          <w:szCs w:val="26"/>
        </w:rPr>
        <w:t>сервис</w:t>
      </w:r>
      <w:r w:rsidR="00E712A7" w:rsidRPr="00591769">
        <w:rPr>
          <w:spacing w:val="0"/>
          <w:sz w:val="26"/>
          <w:szCs w:val="26"/>
        </w:rPr>
        <w:t xml:space="preserve">а ЕПГУ, </w:t>
      </w:r>
      <w:r w:rsidR="00ED10CF" w:rsidRPr="00591769">
        <w:rPr>
          <w:spacing w:val="0"/>
          <w:sz w:val="26"/>
          <w:szCs w:val="26"/>
        </w:rPr>
        <w:t xml:space="preserve">РПГУ, </w:t>
      </w:r>
      <w:r w:rsidR="00E712A7" w:rsidRPr="00591769">
        <w:rPr>
          <w:spacing w:val="0"/>
          <w:sz w:val="26"/>
          <w:szCs w:val="26"/>
        </w:rPr>
        <w:t>позволяющего</w:t>
      </w:r>
      <w:r w:rsidR="00F7504A" w:rsidRPr="00591769">
        <w:rPr>
          <w:spacing w:val="0"/>
          <w:sz w:val="26"/>
          <w:szCs w:val="26"/>
        </w:rPr>
        <w:t xml:space="preserve"> Заявителю получать информацию о ходе обработки заявлений, поданных посредством ЕПГУ (далее - Личный кабинет)</w:t>
      </w:r>
      <w:r w:rsidR="00E712A7" w:rsidRPr="00591769">
        <w:rPr>
          <w:spacing w:val="0"/>
          <w:sz w:val="26"/>
          <w:szCs w:val="26"/>
        </w:rPr>
        <w:t>. Результат предоставления Муниципальной услуги</w:t>
      </w:r>
      <w:r w:rsidR="00F7504A" w:rsidRPr="00591769">
        <w:rPr>
          <w:spacing w:val="0"/>
          <w:sz w:val="26"/>
          <w:szCs w:val="26"/>
        </w:rPr>
        <w:t xml:space="preserve"> на ЕПГУ направляется в день </w:t>
      </w:r>
      <w:r w:rsidR="00E712A7" w:rsidRPr="00591769">
        <w:rPr>
          <w:spacing w:val="0"/>
          <w:sz w:val="26"/>
          <w:szCs w:val="26"/>
        </w:rPr>
        <w:t xml:space="preserve">его </w:t>
      </w:r>
      <w:r w:rsidR="00F7504A" w:rsidRPr="00591769">
        <w:rPr>
          <w:spacing w:val="0"/>
          <w:sz w:val="26"/>
          <w:szCs w:val="26"/>
        </w:rPr>
        <w:t xml:space="preserve">подписания. </w:t>
      </w:r>
    </w:p>
    <w:p w:rsidR="00F7504A" w:rsidRPr="00591769" w:rsidRDefault="00332454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6.</w:t>
      </w:r>
      <w:r w:rsidR="00215794" w:rsidRPr="00591769">
        <w:rPr>
          <w:spacing w:val="0"/>
          <w:sz w:val="26"/>
          <w:szCs w:val="26"/>
        </w:rPr>
        <w:t>5</w:t>
      </w:r>
      <w:r w:rsidRPr="00591769">
        <w:rPr>
          <w:spacing w:val="0"/>
          <w:sz w:val="26"/>
          <w:szCs w:val="26"/>
        </w:rPr>
        <w:t xml:space="preserve">. </w:t>
      </w:r>
      <w:r w:rsidR="00F7504A" w:rsidRPr="00591769">
        <w:rPr>
          <w:spacing w:val="0"/>
          <w:sz w:val="26"/>
          <w:szCs w:val="26"/>
        </w:rPr>
        <w:t>Заявитель может получить результат предоставления Муниципальной услуги в форме документа на бумажном носителе.</w:t>
      </w:r>
    </w:p>
    <w:p w:rsidR="004A41F0" w:rsidRPr="00591769" w:rsidRDefault="00332454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6.</w:t>
      </w:r>
      <w:r w:rsidR="00215794" w:rsidRPr="00591769">
        <w:rPr>
          <w:spacing w:val="0"/>
          <w:sz w:val="26"/>
          <w:szCs w:val="26"/>
        </w:rPr>
        <w:t>6</w:t>
      </w:r>
      <w:r w:rsidRPr="00591769">
        <w:rPr>
          <w:spacing w:val="0"/>
          <w:sz w:val="26"/>
          <w:szCs w:val="26"/>
        </w:rPr>
        <w:t xml:space="preserve">. </w:t>
      </w:r>
      <w:r w:rsidR="004A41F0" w:rsidRPr="00591769">
        <w:rPr>
          <w:spacing w:val="0"/>
          <w:sz w:val="26"/>
          <w:szCs w:val="26"/>
        </w:rPr>
        <w:t xml:space="preserve">Формирование реестровой записи в качестве результата предоставления Муниципальной услуги не предусмотрено. </w:t>
      </w:r>
    </w:p>
    <w:p w:rsidR="004A41F0" w:rsidRPr="00591769" w:rsidRDefault="00332454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6.</w:t>
      </w:r>
      <w:r w:rsidR="00215794" w:rsidRPr="00591769">
        <w:rPr>
          <w:spacing w:val="0"/>
          <w:sz w:val="26"/>
          <w:szCs w:val="26"/>
        </w:rPr>
        <w:t>7</w:t>
      </w:r>
      <w:r w:rsidRPr="00591769">
        <w:rPr>
          <w:spacing w:val="0"/>
          <w:sz w:val="26"/>
          <w:szCs w:val="26"/>
        </w:rPr>
        <w:t xml:space="preserve">. </w:t>
      </w:r>
      <w:r w:rsidR="004A41F0" w:rsidRPr="00591769">
        <w:rPr>
          <w:spacing w:val="0"/>
          <w:sz w:val="26"/>
          <w:szCs w:val="26"/>
        </w:rPr>
        <w:t>Результат предоставления Муниципальной услуги направляется Заявителю одним из следующих способов:</w:t>
      </w:r>
    </w:p>
    <w:p w:rsidR="004A41F0" w:rsidRPr="00591769" w:rsidRDefault="004A41F0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1. Посредством почтового отправления;</w:t>
      </w:r>
    </w:p>
    <w:p w:rsidR="004A41F0" w:rsidRPr="00591769" w:rsidRDefault="004A41F0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2. В личный кабинет Заявителя на ЕПГУ</w:t>
      </w:r>
      <w:r w:rsidR="00ED10CF" w:rsidRPr="00591769">
        <w:rPr>
          <w:spacing w:val="0"/>
          <w:sz w:val="26"/>
          <w:szCs w:val="26"/>
        </w:rPr>
        <w:t>, РПГУ</w:t>
      </w:r>
      <w:r w:rsidRPr="00591769">
        <w:rPr>
          <w:spacing w:val="0"/>
          <w:sz w:val="26"/>
          <w:szCs w:val="26"/>
        </w:rPr>
        <w:t>;</w:t>
      </w:r>
    </w:p>
    <w:p w:rsidR="004A41F0" w:rsidRPr="00591769" w:rsidRDefault="004A41F0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3. В МФЦ;</w:t>
      </w:r>
    </w:p>
    <w:p w:rsidR="00F7504A" w:rsidRPr="00591769" w:rsidRDefault="004A41F0" w:rsidP="00CF589C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rFonts w:eastAsiaTheme="minorHAnsi"/>
          <w:i/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4. </w:t>
      </w:r>
      <w:r w:rsidR="00332454" w:rsidRPr="00591769">
        <w:rPr>
          <w:spacing w:val="0"/>
          <w:sz w:val="26"/>
          <w:szCs w:val="26"/>
        </w:rPr>
        <w:t>В Администрации л</w:t>
      </w:r>
      <w:r w:rsidRPr="00591769">
        <w:rPr>
          <w:spacing w:val="0"/>
          <w:sz w:val="26"/>
          <w:szCs w:val="26"/>
        </w:rPr>
        <w:t xml:space="preserve">ично </w:t>
      </w:r>
      <w:r w:rsidR="00332454" w:rsidRPr="00591769">
        <w:rPr>
          <w:spacing w:val="0"/>
          <w:sz w:val="26"/>
          <w:szCs w:val="26"/>
        </w:rPr>
        <w:t xml:space="preserve">Заявителю </w:t>
      </w:r>
      <w:r w:rsidRPr="00591769">
        <w:rPr>
          <w:spacing w:val="0"/>
          <w:sz w:val="26"/>
          <w:szCs w:val="26"/>
        </w:rPr>
        <w:t>либо его уполномоченному представителю</w:t>
      </w:r>
      <w:r w:rsidR="00CF589C" w:rsidRPr="00591769">
        <w:rPr>
          <w:spacing w:val="0"/>
          <w:sz w:val="26"/>
          <w:szCs w:val="26"/>
        </w:rPr>
        <w:t>.</w:t>
      </w:r>
    </w:p>
    <w:p w:rsidR="00A43CBD" w:rsidRPr="00591769" w:rsidRDefault="00A43CBD" w:rsidP="00A43CBD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6.8. Состав реквизитов документа, содержащего решение о предоставлении Муниципальной услуги: </w:t>
      </w:r>
    </w:p>
    <w:p w:rsidR="00A43CBD" w:rsidRPr="00591769" w:rsidRDefault="00A43CBD" w:rsidP="00A43CBD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регистрационный номер; </w:t>
      </w:r>
    </w:p>
    <w:p w:rsidR="00A43CBD" w:rsidRPr="00591769" w:rsidRDefault="00A43CBD" w:rsidP="00A43CBD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дата регистрации: </w:t>
      </w:r>
    </w:p>
    <w:p w:rsidR="00A43CBD" w:rsidRPr="00591769" w:rsidRDefault="00A43CBD" w:rsidP="00A43CBD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 xml:space="preserve">- подпись должностного лица, уполномоченного на подписание результата предоставления Муниципальной услуги. </w:t>
      </w:r>
    </w:p>
    <w:p w:rsidR="004A41F0" w:rsidRPr="00591769" w:rsidRDefault="004A41F0" w:rsidP="00215794">
      <w:pPr>
        <w:pStyle w:val="21"/>
        <w:shd w:val="clear" w:color="auto" w:fill="auto"/>
        <w:tabs>
          <w:tab w:val="left" w:pos="1448"/>
          <w:tab w:val="left" w:pos="65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</w:p>
    <w:p w:rsidR="00F7504A" w:rsidRPr="00591769" w:rsidRDefault="00F7504A" w:rsidP="000910E9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Срок предоставления Муниципальной услуги</w:t>
      </w:r>
    </w:p>
    <w:p w:rsidR="00E712A7" w:rsidRPr="00591769" w:rsidRDefault="00E712A7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spacing w:val="0"/>
          <w:sz w:val="26"/>
          <w:szCs w:val="26"/>
        </w:rPr>
      </w:pPr>
    </w:p>
    <w:p w:rsidR="00F7504A" w:rsidRPr="00591769" w:rsidRDefault="00F7504A" w:rsidP="001411AF">
      <w:pPr>
        <w:pStyle w:val="21"/>
        <w:numPr>
          <w:ilvl w:val="1"/>
          <w:numId w:val="12"/>
        </w:numPr>
        <w:shd w:val="clear" w:color="auto" w:fill="auto"/>
        <w:tabs>
          <w:tab w:val="left" w:pos="1266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Срок предоставления Муниципальной услуги:</w:t>
      </w:r>
    </w:p>
    <w:p w:rsidR="00F7504A" w:rsidRPr="00591769" w:rsidRDefault="00B32C86" w:rsidP="001411AF">
      <w:pPr>
        <w:pStyle w:val="21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Администрация</w:t>
      </w:r>
      <w:r w:rsidR="002155E7" w:rsidRPr="00591769">
        <w:rPr>
          <w:spacing w:val="0"/>
          <w:sz w:val="26"/>
          <w:szCs w:val="26"/>
        </w:rPr>
        <w:t xml:space="preserve">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документов, обязанность по представлению которых возложена на </w:t>
      </w:r>
      <w:r w:rsidR="001411AF" w:rsidRPr="00591769">
        <w:rPr>
          <w:spacing w:val="0"/>
          <w:sz w:val="26"/>
          <w:szCs w:val="26"/>
        </w:rPr>
        <w:t>Заявителя</w:t>
      </w:r>
      <w:r w:rsidR="00F7504A" w:rsidRPr="00591769">
        <w:rPr>
          <w:spacing w:val="0"/>
          <w:sz w:val="26"/>
          <w:szCs w:val="26"/>
        </w:rPr>
        <w:t>;</w:t>
      </w:r>
    </w:p>
    <w:p w:rsidR="002155E7" w:rsidRPr="00591769" w:rsidRDefault="002155E7" w:rsidP="001411AF">
      <w:pPr>
        <w:pStyle w:val="21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В случае представления </w:t>
      </w:r>
      <w:r w:rsidR="001411AF" w:rsidRPr="00591769">
        <w:rPr>
          <w:spacing w:val="0"/>
          <w:sz w:val="26"/>
          <w:szCs w:val="26"/>
        </w:rPr>
        <w:t xml:space="preserve">Заявителем </w:t>
      </w:r>
      <w:r w:rsidRPr="00591769">
        <w:rPr>
          <w:spacing w:val="0"/>
          <w:sz w:val="26"/>
          <w:szCs w:val="26"/>
        </w:rPr>
        <w:t xml:space="preserve">документов, указанных в </w:t>
      </w:r>
      <w:r w:rsidR="001411AF" w:rsidRPr="00591769">
        <w:rPr>
          <w:spacing w:val="0"/>
          <w:sz w:val="26"/>
          <w:szCs w:val="26"/>
        </w:rPr>
        <w:t>пункте</w:t>
      </w:r>
      <w:r w:rsidR="000105C3" w:rsidRPr="00591769">
        <w:rPr>
          <w:spacing w:val="0"/>
          <w:sz w:val="26"/>
          <w:szCs w:val="26"/>
        </w:rPr>
        <w:t xml:space="preserve"> 10</w:t>
      </w:r>
      <w:r w:rsidRPr="00591769">
        <w:rPr>
          <w:spacing w:val="0"/>
          <w:sz w:val="26"/>
          <w:szCs w:val="26"/>
        </w:rPr>
        <w:t xml:space="preserve"> настоящего Административного регламента, через МФЦ срок принятия решения о переводе или об отказе в переводе помещения исчисляется со дня передачи МФЦ таких документов в </w:t>
      </w:r>
      <w:r w:rsidR="001411AF" w:rsidRPr="00591769">
        <w:rPr>
          <w:spacing w:val="0"/>
          <w:sz w:val="26"/>
          <w:szCs w:val="26"/>
        </w:rPr>
        <w:t>Администрацию</w:t>
      </w:r>
      <w:r w:rsidRPr="00591769">
        <w:rPr>
          <w:spacing w:val="0"/>
          <w:sz w:val="26"/>
          <w:szCs w:val="26"/>
        </w:rPr>
        <w:t>;</w:t>
      </w:r>
    </w:p>
    <w:p w:rsidR="002155E7" w:rsidRPr="00591769" w:rsidRDefault="002155E7" w:rsidP="001411AF">
      <w:pPr>
        <w:pStyle w:val="21"/>
        <w:numPr>
          <w:ilvl w:val="2"/>
          <w:numId w:val="12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В случае подачи документов через ЕПГУ, РПГУ срок предоставления исчисляется со дня поступления в </w:t>
      </w:r>
      <w:r w:rsidR="001411AF" w:rsidRPr="00591769">
        <w:rPr>
          <w:spacing w:val="0"/>
          <w:sz w:val="26"/>
          <w:szCs w:val="26"/>
        </w:rPr>
        <w:t>Администрацию</w:t>
      </w:r>
      <w:r w:rsidRPr="00591769">
        <w:rPr>
          <w:spacing w:val="0"/>
          <w:sz w:val="26"/>
          <w:szCs w:val="26"/>
        </w:rPr>
        <w:t xml:space="preserve"> документов. Направление принятых на ЕПГУ,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взаимодействия;</w:t>
      </w:r>
    </w:p>
    <w:p w:rsidR="001411AF" w:rsidRPr="00591769" w:rsidRDefault="001411AF" w:rsidP="001411AF">
      <w:pPr>
        <w:pStyle w:val="a6"/>
        <w:autoSpaceDE w:val="0"/>
        <w:autoSpaceDN w:val="0"/>
        <w:adjustRightInd w:val="0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8.2. Максимальные сроки предоставления Муниципальной услуги  для каждого варианта предоставления Муниципальной услуги приведены в содержащих описания таких вариантов подразделах Административного регламента. </w:t>
      </w:r>
    </w:p>
    <w:p w:rsidR="00F7504A" w:rsidRPr="00591769" w:rsidRDefault="00F7504A" w:rsidP="001411AF">
      <w:pPr>
        <w:pStyle w:val="21"/>
        <w:shd w:val="clear" w:color="auto" w:fill="auto"/>
        <w:spacing w:before="0" w:after="0" w:line="240" w:lineRule="auto"/>
        <w:ind w:firstLine="567"/>
        <w:jc w:val="center"/>
        <w:rPr>
          <w:b/>
          <w:i/>
          <w:spacing w:val="0"/>
          <w:sz w:val="26"/>
          <w:szCs w:val="26"/>
        </w:rPr>
      </w:pPr>
    </w:p>
    <w:p w:rsidR="00F7504A" w:rsidRPr="00591769" w:rsidRDefault="003B3D80" w:rsidP="00F23394">
      <w:pPr>
        <w:pStyle w:val="90"/>
        <w:numPr>
          <w:ilvl w:val="0"/>
          <w:numId w:val="12"/>
        </w:numPr>
        <w:shd w:val="clear" w:color="auto" w:fill="auto"/>
        <w:tabs>
          <w:tab w:val="left" w:pos="0"/>
        </w:tabs>
        <w:spacing w:after="0" w:line="240" w:lineRule="auto"/>
        <w:ind w:left="0" w:firstLine="0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Правовые основания для предоставления Муниципальной услуги</w:t>
      </w:r>
    </w:p>
    <w:p w:rsidR="003B3D80" w:rsidRPr="00591769" w:rsidRDefault="003B3D80" w:rsidP="009476CE">
      <w:pPr>
        <w:pStyle w:val="90"/>
        <w:shd w:val="clear" w:color="auto" w:fill="auto"/>
        <w:tabs>
          <w:tab w:val="left" w:pos="0"/>
        </w:tabs>
        <w:spacing w:after="0" w:line="240" w:lineRule="auto"/>
        <w:ind w:firstLine="0"/>
        <w:rPr>
          <w:b/>
          <w:spacing w:val="0"/>
          <w:sz w:val="26"/>
          <w:szCs w:val="26"/>
        </w:rPr>
      </w:pPr>
    </w:p>
    <w:p w:rsidR="00D56378" w:rsidRPr="00591769" w:rsidRDefault="00F7504A" w:rsidP="001411AF">
      <w:pPr>
        <w:pStyle w:val="21"/>
        <w:numPr>
          <w:ilvl w:val="1"/>
          <w:numId w:val="12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Основными нормативными правовыми актами, регулирующими предоставление Муниципальной услуги, являются</w:t>
      </w:r>
      <w:r w:rsidR="00D56378" w:rsidRPr="00591769">
        <w:rPr>
          <w:spacing w:val="0"/>
          <w:sz w:val="26"/>
          <w:szCs w:val="26"/>
        </w:rPr>
        <w:t>:</w:t>
      </w:r>
    </w:p>
    <w:p w:rsidR="00A97DBD" w:rsidRPr="00591769" w:rsidRDefault="00A97DBD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Жилищный кодекс Российской Федерации;</w:t>
      </w:r>
    </w:p>
    <w:p w:rsidR="002B2EA9" w:rsidRPr="00591769" w:rsidRDefault="00A97DBD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13621F" w:rsidRPr="00591769" w:rsidRDefault="0013621F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Федеральный закон от 06.04.2011 № 63-ФЗ «Об электронной подписи»;</w:t>
      </w:r>
    </w:p>
    <w:p w:rsidR="0013621F" w:rsidRPr="00591769" w:rsidRDefault="0013621F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2B2EA9" w:rsidRPr="00591769" w:rsidRDefault="002B2EA9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Постановление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помещение»;</w:t>
      </w:r>
    </w:p>
    <w:p w:rsidR="00F23394" w:rsidRPr="00591769" w:rsidRDefault="00CF589C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Уставом городского округа город Нововоронеж утвержденным решением Нововоронежской городской Думы от 01.12.2012 № 285 «О принятии Устава городского округа город Нововоронеж»</w:t>
      </w:r>
      <w:r w:rsidR="00F23394" w:rsidRPr="00591769">
        <w:rPr>
          <w:spacing w:val="0"/>
          <w:sz w:val="26"/>
          <w:szCs w:val="26"/>
        </w:rPr>
        <w:t>;</w:t>
      </w:r>
    </w:p>
    <w:p w:rsidR="002B2EA9" w:rsidRPr="00591769" w:rsidRDefault="00437522" w:rsidP="001411AF">
      <w:pPr>
        <w:pStyle w:val="21"/>
        <w:numPr>
          <w:ilvl w:val="0"/>
          <w:numId w:val="20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Иные нормативные правовые акты Российской Федерации, Воронежской области и администрации </w:t>
      </w:r>
      <w:r w:rsidR="00CF589C" w:rsidRPr="00591769">
        <w:rPr>
          <w:spacing w:val="0"/>
          <w:sz w:val="26"/>
          <w:szCs w:val="26"/>
        </w:rPr>
        <w:t>городского округа город Нововоронеж</w:t>
      </w:r>
      <w:r w:rsidRPr="00591769">
        <w:rPr>
          <w:spacing w:val="0"/>
          <w:sz w:val="26"/>
          <w:szCs w:val="26"/>
        </w:rPr>
        <w:t>, регламентирующие правоотношения в сфере предоставления Муниципальной услуги.</w:t>
      </w:r>
    </w:p>
    <w:p w:rsidR="003B3D80" w:rsidRPr="00591769" w:rsidRDefault="00636DD5" w:rsidP="00F8584C">
      <w:pPr>
        <w:pStyle w:val="21"/>
        <w:numPr>
          <w:ilvl w:val="1"/>
          <w:numId w:val="12"/>
        </w:numPr>
        <w:shd w:val="clear" w:color="auto" w:fill="auto"/>
        <w:tabs>
          <w:tab w:val="left" w:pos="1341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Перечень</w:t>
      </w:r>
      <w:r w:rsidR="00F7504A" w:rsidRPr="00591769">
        <w:rPr>
          <w:spacing w:val="0"/>
          <w:sz w:val="26"/>
          <w:szCs w:val="26"/>
        </w:rPr>
        <w:t xml:space="preserve"> нормативных </w:t>
      </w:r>
      <w:r w:rsidR="00770C3F" w:rsidRPr="00591769">
        <w:rPr>
          <w:spacing w:val="0"/>
          <w:sz w:val="26"/>
          <w:szCs w:val="26"/>
        </w:rPr>
        <w:t xml:space="preserve">правовых </w:t>
      </w:r>
      <w:r w:rsidR="00F7504A" w:rsidRPr="00591769">
        <w:rPr>
          <w:spacing w:val="0"/>
          <w:sz w:val="26"/>
          <w:szCs w:val="26"/>
        </w:rPr>
        <w:t xml:space="preserve">актов, в соответствии с которыми осуществляется предоставление Муниципальной услуги (с указанием их реквизитов и источников официального опубликования), </w:t>
      </w:r>
      <w:r w:rsidR="00770C3F" w:rsidRPr="00591769">
        <w:rPr>
          <w:spacing w:val="0"/>
          <w:sz w:val="26"/>
          <w:szCs w:val="26"/>
        </w:rPr>
        <w:t>размещен на сайте Администрации</w:t>
      </w:r>
      <w:r w:rsidR="00F7504A" w:rsidRPr="00591769">
        <w:rPr>
          <w:spacing w:val="0"/>
          <w:sz w:val="26"/>
          <w:szCs w:val="26"/>
        </w:rPr>
        <w:t xml:space="preserve"> в подразделе «</w:t>
      </w:r>
      <w:r w:rsidR="009B77A5" w:rsidRPr="00591769">
        <w:rPr>
          <w:spacing w:val="0"/>
          <w:sz w:val="26"/>
          <w:szCs w:val="26"/>
        </w:rPr>
        <w:t xml:space="preserve">Административные регламенты по предоставлению муниципальных </w:t>
      </w:r>
      <w:r w:rsidR="009B77A5" w:rsidRPr="00591769">
        <w:rPr>
          <w:spacing w:val="0"/>
          <w:sz w:val="26"/>
          <w:szCs w:val="26"/>
        </w:rPr>
        <w:lastRenderedPageBreak/>
        <w:t>услуг</w:t>
      </w:r>
      <w:r w:rsidR="00F7504A" w:rsidRPr="00591769">
        <w:rPr>
          <w:spacing w:val="0"/>
          <w:sz w:val="26"/>
          <w:szCs w:val="26"/>
        </w:rPr>
        <w:t>»</w:t>
      </w:r>
      <w:r w:rsidR="009B77A5" w:rsidRPr="00591769">
        <w:rPr>
          <w:spacing w:val="0"/>
          <w:sz w:val="26"/>
          <w:szCs w:val="26"/>
        </w:rPr>
        <w:t xml:space="preserve"> </w:t>
      </w:r>
      <w:r w:rsidR="00F7504A" w:rsidRPr="00591769">
        <w:rPr>
          <w:spacing w:val="0"/>
          <w:sz w:val="26"/>
          <w:szCs w:val="26"/>
        </w:rPr>
        <w:t xml:space="preserve">раздела </w:t>
      </w:r>
      <w:r w:rsidR="00F8584C" w:rsidRPr="00591769">
        <w:rPr>
          <w:spacing w:val="0"/>
          <w:sz w:val="26"/>
          <w:szCs w:val="26"/>
        </w:rPr>
        <w:t>«Муниципальные правовые акты» по адресу:</w:t>
      </w:r>
      <w:r w:rsidR="00471302" w:rsidRPr="00471302">
        <w:t xml:space="preserve"> </w:t>
      </w:r>
      <w:r w:rsidR="00471302" w:rsidRPr="00471302">
        <w:rPr>
          <w:spacing w:val="0"/>
          <w:sz w:val="26"/>
          <w:szCs w:val="26"/>
        </w:rPr>
        <w:t>https://novovoronezh-20.gosweb.gosuslugi.ru/dlya-zhiteley/uslugi-i-servisy/munitsipalnye-uslugi/</w:t>
      </w:r>
      <w:r w:rsidR="00F8584C" w:rsidRPr="00591769">
        <w:rPr>
          <w:spacing w:val="0"/>
          <w:sz w:val="26"/>
          <w:szCs w:val="26"/>
        </w:rPr>
        <w:t>.</w:t>
      </w:r>
    </w:p>
    <w:p w:rsidR="00F7504A" w:rsidRPr="00591769" w:rsidRDefault="00F7504A" w:rsidP="00226963">
      <w:pPr>
        <w:pStyle w:val="90"/>
        <w:numPr>
          <w:ilvl w:val="0"/>
          <w:numId w:val="12"/>
        </w:numPr>
        <w:shd w:val="clear" w:color="auto" w:fill="auto"/>
        <w:tabs>
          <w:tab w:val="left" w:pos="0"/>
          <w:tab w:val="left" w:pos="993"/>
        </w:tabs>
        <w:spacing w:after="0" w:line="240" w:lineRule="auto"/>
        <w:ind w:left="0" w:firstLine="567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Исчерпывающий перечень документов</w:t>
      </w:r>
      <w:r w:rsidRPr="00591769">
        <w:rPr>
          <w:rStyle w:val="90pt"/>
          <w:b/>
          <w:i/>
          <w:color w:val="auto"/>
          <w:spacing w:val="0"/>
          <w:sz w:val="26"/>
          <w:szCs w:val="26"/>
        </w:rPr>
        <w:t xml:space="preserve">, </w:t>
      </w:r>
      <w:r w:rsidRPr="00591769">
        <w:rPr>
          <w:b/>
          <w:i w:val="0"/>
          <w:spacing w:val="0"/>
          <w:sz w:val="26"/>
          <w:szCs w:val="26"/>
        </w:rPr>
        <w:t xml:space="preserve">необходимых для предоставления </w:t>
      </w:r>
      <w:r w:rsidR="00770C3F" w:rsidRPr="00591769">
        <w:rPr>
          <w:b/>
          <w:i w:val="0"/>
          <w:spacing w:val="0"/>
          <w:sz w:val="26"/>
          <w:szCs w:val="26"/>
        </w:rPr>
        <w:t xml:space="preserve">Муниципальной </w:t>
      </w:r>
      <w:r w:rsidRPr="00591769">
        <w:rPr>
          <w:b/>
          <w:i w:val="0"/>
          <w:spacing w:val="0"/>
          <w:sz w:val="26"/>
          <w:szCs w:val="26"/>
        </w:rPr>
        <w:t>услуги</w:t>
      </w:r>
      <w:r w:rsidRPr="00591769">
        <w:rPr>
          <w:rStyle w:val="90pt"/>
          <w:b/>
          <w:i/>
          <w:color w:val="auto"/>
          <w:spacing w:val="0"/>
          <w:sz w:val="26"/>
          <w:szCs w:val="26"/>
        </w:rPr>
        <w:t xml:space="preserve">, </w:t>
      </w:r>
      <w:r w:rsidRPr="00591769">
        <w:rPr>
          <w:b/>
          <w:i w:val="0"/>
          <w:spacing w:val="0"/>
          <w:sz w:val="26"/>
          <w:szCs w:val="26"/>
        </w:rPr>
        <w:t xml:space="preserve">подлежащих представлению </w:t>
      </w:r>
      <w:r w:rsidR="00770C3F" w:rsidRPr="00591769">
        <w:rPr>
          <w:b/>
          <w:i w:val="0"/>
          <w:spacing w:val="0"/>
          <w:sz w:val="26"/>
          <w:szCs w:val="26"/>
        </w:rPr>
        <w:t>Заявителем</w:t>
      </w:r>
    </w:p>
    <w:p w:rsidR="00973BCE" w:rsidRPr="00591769" w:rsidRDefault="00F7504A" w:rsidP="00973BCE">
      <w:pPr>
        <w:pStyle w:val="21"/>
        <w:numPr>
          <w:ilvl w:val="1"/>
          <w:numId w:val="12"/>
        </w:numPr>
        <w:shd w:val="clear" w:color="auto" w:fill="auto"/>
        <w:tabs>
          <w:tab w:val="left" w:pos="1341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Перечень документов, обязательных для предоставления Заявителем:</w:t>
      </w:r>
    </w:p>
    <w:p w:rsidR="001411AF" w:rsidRPr="00591769" w:rsidRDefault="001411AF" w:rsidP="001411AF">
      <w:pPr>
        <w:pStyle w:val="21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Заявление о переводе помещения по форме, установленной приложением № 2 к настоящему Административному регламенту;</w:t>
      </w:r>
    </w:p>
    <w:p w:rsidR="00D2634E" w:rsidRPr="00591769" w:rsidRDefault="00D2634E" w:rsidP="001411AF">
      <w:pPr>
        <w:pStyle w:val="21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Правоустанавливающие документы на переводимое помещение, если право на него не зарегистрировано в Едином государственном реестре недвижимости;</w:t>
      </w:r>
    </w:p>
    <w:p w:rsidR="00C1729E" w:rsidRPr="00591769" w:rsidRDefault="00C1729E" w:rsidP="001411AF">
      <w:pPr>
        <w:pStyle w:val="21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C1729E" w:rsidRPr="00591769" w:rsidRDefault="00C1729E" w:rsidP="001411AF">
      <w:pPr>
        <w:pStyle w:val="21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помещений;</w:t>
      </w:r>
    </w:p>
    <w:p w:rsidR="00C1729E" w:rsidRPr="00591769" w:rsidRDefault="00C1729E" w:rsidP="001411AF">
      <w:pPr>
        <w:pStyle w:val="21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Согласие каждого собственника всех помещений, примыкающих к переводимому помещению, на перевод жилого помещения в нежилое помещение;</w:t>
      </w:r>
    </w:p>
    <w:p w:rsidR="008563B6" w:rsidRPr="00591769" w:rsidRDefault="000910E9" w:rsidP="001411AF">
      <w:pPr>
        <w:pStyle w:val="21"/>
        <w:numPr>
          <w:ilvl w:val="0"/>
          <w:numId w:val="21"/>
        </w:numPr>
        <w:shd w:val="clear" w:color="auto" w:fill="auto"/>
        <w:tabs>
          <w:tab w:val="left" w:pos="851"/>
        </w:tabs>
        <w:spacing w:before="0" w:after="0" w:line="240" w:lineRule="auto"/>
        <w:ind w:left="0" w:firstLine="360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Документ</w:t>
      </w:r>
      <w:r w:rsidR="00973BCE" w:rsidRPr="00591769">
        <w:rPr>
          <w:spacing w:val="0"/>
          <w:sz w:val="26"/>
          <w:szCs w:val="26"/>
        </w:rPr>
        <w:t xml:space="preserve">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 </w:t>
      </w:r>
    </w:p>
    <w:p w:rsidR="008563B6" w:rsidRPr="00591769" w:rsidRDefault="0092592D" w:rsidP="001411AF">
      <w:pPr>
        <w:pStyle w:val="21"/>
        <w:shd w:val="clear" w:color="auto" w:fill="auto"/>
        <w:tabs>
          <w:tab w:val="left" w:pos="56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9</w:t>
      </w:r>
      <w:r w:rsidR="00C1729E" w:rsidRPr="00591769">
        <w:rPr>
          <w:spacing w:val="0"/>
          <w:sz w:val="26"/>
          <w:szCs w:val="26"/>
        </w:rPr>
        <w:t xml:space="preserve">.2. </w:t>
      </w:r>
      <w:r w:rsidR="008563B6" w:rsidRPr="00591769">
        <w:rPr>
          <w:spacing w:val="0"/>
          <w:sz w:val="26"/>
          <w:szCs w:val="26"/>
        </w:rPr>
        <w:t xml:space="preserve">В качестве документа, подтверждающего полномочия на осуществление действий от имени </w:t>
      </w:r>
      <w:r w:rsidR="001411AF" w:rsidRPr="00591769">
        <w:rPr>
          <w:spacing w:val="0"/>
          <w:sz w:val="26"/>
          <w:szCs w:val="26"/>
        </w:rPr>
        <w:t>Заявителя</w:t>
      </w:r>
      <w:r w:rsidR="008563B6" w:rsidRPr="00591769">
        <w:rPr>
          <w:spacing w:val="0"/>
          <w:sz w:val="26"/>
          <w:szCs w:val="26"/>
        </w:rPr>
        <w:t xml:space="preserve">, представитель </w:t>
      </w:r>
      <w:r w:rsidR="001411AF" w:rsidRPr="00591769">
        <w:rPr>
          <w:spacing w:val="0"/>
          <w:sz w:val="26"/>
          <w:szCs w:val="26"/>
        </w:rPr>
        <w:t xml:space="preserve">Заявителя </w:t>
      </w:r>
      <w:r w:rsidR="008563B6" w:rsidRPr="00591769">
        <w:rPr>
          <w:spacing w:val="0"/>
          <w:sz w:val="26"/>
          <w:szCs w:val="26"/>
        </w:rPr>
        <w:t xml:space="preserve">вправе представить: </w:t>
      </w:r>
    </w:p>
    <w:p w:rsidR="008563B6" w:rsidRPr="00591769" w:rsidRDefault="008563B6" w:rsidP="001411AF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- оформленную в соответствии с законодательством Российской Федерации доверенность (для физических лиц); </w:t>
      </w:r>
    </w:p>
    <w:p w:rsidR="008563B6" w:rsidRPr="00591769" w:rsidRDefault="008563B6" w:rsidP="001411AF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- оформленную в соответствии с законодательством Российской Федерации доверенность, заверенную печатью </w:t>
      </w:r>
      <w:r w:rsidR="001411AF" w:rsidRPr="00591769">
        <w:rPr>
          <w:spacing w:val="0"/>
          <w:sz w:val="26"/>
          <w:szCs w:val="26"/>
        </w:rPr>
        <w:t xml:space="preserve">(при наличии) Заявителя </w:t>
      </w:r>
      <w:r w:rsidRPr="00591769">
        <w:rPr>
          <w:spacing w:val="0"/>
          <w:sz w:val="26"/>
          <w:szCs w:val="26"/>
        </w:rPr>
        <w:t xml:space="preserve">и подписанную руководителем </w:t>
      </w:r>
      <w:r w:rsidR="001411AF" w:rsidRPr="00591769">
        <w:rPr>
          <w:spacing w:val="0"/>
          <w:sz w:val="26"/>
          <w:szCs w:val="26"/>
        </w:rPr>
        <w:t xml:space="preserve">Заявителя </w:t>
      </w:r>
      <w:r w:rsidRPr="00591769">
        <w:rPr>
          <w:spacing w:val="0"/>
          <w:sz w:val="26"/>
          <w:szCs w:val="26"/>
        </w:rPr>
        <w:t>или уполномоченным этим руководителем лицом (для юридических лиц).</w:t>
      </w:r>
    </w:p>
    <w:p w:rsidR="008563B6" w:rsidRPr="00591769" w:rsidRDefault="00973BCE" w:rsidP="001411AF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При обращении посредством ЕПГУ</w:t>
      </w:r>
      <w:r w:rsidR="00ED10CF" w:rsidRPr="00591769">
        <w:rPr>
          <w:spacing w:val="0"/>
          <w:sz w:val="26"/>
          <w:szCs w:val="26"/>
        </w:rPr>
        <w:t>, РПГУ</w:t>
      </w:r>
      <w:r w:rsidRPr="00591769">
        <w:rPr>
          <w:spacing w:val="0"/>
          <w:sz w:val="26"/>
          <w:szCs w:val="26"/>
        </w:rPr>
        <w:t xml:space="preserve"> указанный документ, выданный Заявителем, удостоверяется усиленной квалифицированной электронной подписью </w:t>
      </w:r>
      <w:r w:rsidR="001411AF" w:rsidRPr="00591769">
        <w:rPr>
          <w:spacing w:val="0"/>
          <w:sz w:val="26"/>
          <w:szCs w:val="26"/>
        </w:rPr>
        <w:t xml:space="preserve">Заявителя </w:t>
      </w:r>
      <w:r w:rsidRPr="00591769">
        <w:rPr>
          <w:spacing w:val="0"/>
          <w:sz w:val="26"/>
          <w:szCs w:val="26"/>
        </w:rPr>
        <w:t xml:space="preserve">(в случае, если </w:t>
      </w:r>
      <w:r w:rsidR="001411AF" w:rsidRPr="00591769">
        <w:rPr>
          <w:spacing w:val="0"/>
          <w:sz w:val="26"/>
          <w:szCs w:val="26"/>
        </w:rPr>
        <w:t xml:space="preserve">Заявителем </w:t>
      </w:r>
      <w:r w:rsidRPr="00591769">
        <w:rPr>
          <w:spacing w:val="0"/>
          <w:sz w:val="26"/>
          <w:szCs w:val="26"/>
        </w:rPr>
        <w:t>является юридическое лицо) или нотариуса с приложением файла открепленной усиленной квалифицированной эл</w:t>
      </w:r>
      <w:r w:rsidR="00C1729E" w:rsidRPr="00591769">
        <w:rPr>
          <w:spacing w:val="0"/>
          <w:sz w:val="26"/>
          <w:szCs w:val="26"/>
        </w:rPr>
        <w:t>ектронной подписи в формате sig.</w:t>
      </w:r>
    </w:p>
    <w:p w:rsidR="00C1729E" w:rsidRPr="00591769" w:rsidRDefault="0092592D" w:rsidP="00C1729E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9</w:t>
      </w:r>
      <w:r w:rsidR="00C1729E" w:rsidRPr="00591769">
        <w:rPr>
          <w:spacing w:val="0"/>
          <w:sz w:val="26"/>
          <w:szCs w:val="26"/>
        </w:rPr>
        <w:t xml:space="preserve">.3. При обращении Заявителя (представителя) в Администрацию или МФЦ им представляется документ, удостоверяющий личность Заявителя (представителя Заявителя). </w:t>
      </w:r>
    </w:p>
    <w:p w:rsidR="00C1729E" w:rsidRPr="00591769" w:rsidRDefault="00C1729E" w:rsidP="00C1729E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В случае направления заявления посредством ЕПГУ</w:t>
      </w:r>
      <w:r w:rsidR="00ED10CF" w:rsidRPr="00591769">
        <w:rPr>
          <w:spacing w:val="0"/>
          <w:sz w:val="26"/>
          <w:szCs w:val="26"/>
        </w:rPr>
        <w:t>, РПГУ</w:t>
      </w:r>
      <w:r w:rsidRPr="00591769">
        <w:rPr>
          <w:spacing w:val="0"/>
          <w:sz w:val="26"/>
          <w:szCs w:val="26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</w:t>
      </w:r>
      <w:r w:rsidR="000910E9" w:rsidRPr="00591769">
        <w:rPr>
          <w:spacing w:val="0"/>
          <w:sz w:val="26"/>
          <w:szCs w:val="26"/>
        </w:rPr>
        <w:t>ия.</w:t>
      </w:r>
    </w:p>
    <w:p w:rsidR="00BA593C" w:rsidRPr="00591769" w:rsidRDefault="0092592D" w:rsidP="00BA593C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591769">
        <w:rPr>
          <w:rFonts w:ascii="Times New Roman" w:hAnsi="Times New Roman"/>
          <w:sz w:val="26"/>
          <w:szCs w:val="26"/>
        </w:rPr>
        <w:t>9</w:t>
      </w:r>
      <w:r w:rsidR="000910E9" w:rsidRPr="00591769">
        <w:rPr>
          <w:rFonts w:ascii="Times New Roman" w:hAnsi="Times New Roman"/>
          <w:sz w:val="26"/>
          <w:szCs w:val="26"/>
        </w:rPr>
        <w:t xml:space="preserve">.4. </w:t>
      </w:r>
      <w:r w:rsidR="00BA593C" w:rsidRPr="00591769">
        <w:rPr>
          <w:rFonts w:ascii="Times New Roman" w:eastAsiaTheme="minorHAnsi" w:hAnsi="Times New Roman"/>
          <w:sz w:val="26"/>
          <w:szCs w:val="26"/>
          <w:lang w:eastAsia="en-US"/>
        </w:rPr>
        <w:t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</w:t>
      </w:r>
    </w:p>
    <w:p w:rsidR="00BA593C" w:rsidRPr="00591769" w:rsidRDefault="00BA593C" w:rsidP="00BA593C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</w:t>
      </w:r>
    </w:p>
    <w:p w:rsidR="00BA593C" w:rsidRPr="00591769" w:rsidRDefault="00BA593C" w:rsidP="00BA593C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t>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A40403" w:rsidRPr="00591769" w:rsidRDefault="00A40403" w:rsidP="00973BCE">
      <w:pPr>
        <w:pStyle w:val="21"/>
        <w:shd w:val="clear" w:color="auto" w:fill="auto"/>
        <w:tabs>
          <w:tab w:val="left" w:pos="1341"/>
        </w:tabs>
        <w:spacing w:before="0" w:after="0" w:line="240" w:lineRule="auto"/>
        <w:ind w:firstLine="0"/>
        <w:rPr>
          <w:spacing w:val="0"/>
          <w:sz w:val="26"/>
          <w:szCs w:val="26"/>
        </w:rPr>
      </w:pPr>
    </w:p>
    <w:p w:rsidR="00C1729E" w:rsidRPr="00591769" w:rsidRDefault="00C1729E" w:rsidP="00C1729E">
      <w:pPr>
        <w:pStyle w:val="21"/>
        <w:shd w:val="clear" w:color="auto" w:fill="auto"/>
        <w:tabs>
          <w:tab w:val="left" w:pos="851"/>
        </w:tabs>
        <w:spacing w:before="0" w:after="0" w:line="240" w:lineRule="auto"/>
        <w:ind w:firstLine="0"/>
        <w:jc w:val="center"/>
        <w:rPr>
          <w:spacing w:val="0"/>
          <w:sz w:val="26"/>
          <w:szCs w:val="26"/>
        </w:rPr>
      </w:pPr>
      <w:r w:rsidRPr="00591769">
        <w:rPr>
          <w:b/>
          <w:spacing w:val="0"/>
          <w:sz w:val="26"/>
          <w:szCs w:val="26"/>
        </w:rPr>
        <w:t>1</w:t>
      </w:r>
      <w:r w:rsidR="0092592D" w:rsidRPr="00591769">
        <w:rPr>
          <w:b/>
          <w:spacing w:val="0"/>
          <w:sz w:val="26"/>
          <w:szCs w:val="26"/>
        </w:rPr>
        <w:t>0</w:t>
      </w:r>
      <w:r w:rsidRPr="00591769">
        <w:rPr>
          <w:b/>
          <w:spacing w:val="0"/>
          <w:sz w:val="26"/>
          <w:szCs w:val="26"/>
        </w:rPr>
        <w:t>. Исчерпывающий перечень документов</w:t>
      </w:r>
      <w:r w:rsidRPr="00591769">
        <w:rPr>
          <w:rStyle w:val="91"/>
          <w:b/>
          <w:color w:val="auto"/>
          <w:spacing w:val="0"/>
          <w:sz w:val="26"/>
          <w:szCs w:val="26"/>
        </w:rPr>
        <w:t xml:space="preserve">, </w:t>
      </w:r>
      <w:r w:rsidRPr="00591769">
        <w:rPr>
          <w:b/>
          <w:spacing w:val="0"/>
          <w:sz w:val="26"/>
          <w:szCs w:val="26"/>
        </w:rPr>
        <w:t>необходимых для предоставления Муниципальной услуги</w:t>
      </w:r>
      <w:r w:rsidRPr="00591769">
        <w:rPr>
          <w:rStyle w:val="91"/>
          <w:b/>
          <w:color w:val="auto"/>
          <w:spacing w:val="0"/>
          <w:sz w:val="26"/>
          <w:szCs w:val="26"/>
        </w:rPr>
        <w:t xml:space="preserve">, </w:t>
      </w:r>
      <w:r w:rsidRPr="00591769">
        <w:rPr>
          <w:b/>
          <w:spacing w:val="0"/>
          <w:sz w:val="26"/>
          <w:szCs w:val="26"/>
        </w:rPr>
        <w:t>которые находятся в распоряжении органов государственной власти, органов местного самоуправления, подведомственных организаций, которые заявитель вправе представить</w:t>
      </w:r>
    </w:p>
    <w:p w:rsidR="00C1729E" w:rsidRPr="00591769" w:rsidRDefault="00C1729E" w:rsidP="00C1729E">
      <w:pPr>
        <w:autoSpaceDE w:val="0"/>
        <w:autoSpaceDN w:val="0"/>
        <w:adjustRightInd w:val="0"/>
        <w:ind w:left="1135" w:firstLine="0"/>
        <w:rPr>
          <w:rFonts w:ascii="Times New Roman" w:hAnsi="Times New Roman"/>
          <w:sz w:val="26"/>
          <w:szCs w:val="26"/>
        </w:rPr>
      </w:pPr>
    </w:p>
    <w:p w:rsidR="00C1729E" w:rsidRPr="00591769" w:rsidRDefault="00C1729E" w:rsidP="00D2634E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</w:t>
      </w:r>
      <w:r w:rsidR="0092592D" w:rsidRPr="00591769">
        <w:rPr>
          <w:rFonts w:ascii="Times New Roman" w:hAnsi="Times New Roman"/>
          <w:sz w:val="26"/>
          <w:szCs w:val="26"/>
        </w:rPr>
        <w:t>0</w:t>
      </w:r>
      <w:r w:rsidRPr="00591769">
        <w:rPr>
          <w:rFonts w:ascii="Times New Roman" w:hAnsi="Times New Roman"/>
          <w:sz w:val="26"/>
          <w:szCs w:val="26"/>
        </w:rPr>
        <w:t>.1. Документы, получаемые Администрацией с использованием межведомственного информационного взаимодействия, которые Заявитель вправе представить:</w:t>
      </w:r>
    </w:p>
    <w:p w:rsidR="00D2634E" w:rsidRPr="00591769" w:rsidRDefault="00D2634E" w:rsidP="00D2634E">
      <w:pPr>
        <w:pStyle w:val="21"/>
        <w:numPr>
          <w:ilvl w:val="0"/>
          <w:numId w:val="22"/>
        </w:numPr>
        <w:shd w:val="clear" w:color="auto" w:fill="auto"/>
        <w:tabs>
          <w:tab w:val="left" w:pos="851"/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A40403" w:rsidRPr="00591769" w:rsidRDefault="00D2634E" w:rsidP="00D2634E">
      <w:pPr>
        <w:pStyle w:val="21"/>
        <w:numPr>
          <w:ilvl w:val="0"/>
          <w:numId w:val="22"/>
        </w:numPr>
        <w:shd w:val="clear" w:color="auto" w:fill="auto"/>
        <w:tabs>
          <w:tab w:val="left" w:pos="1071"/>
        </w:tabs>
        <w:spacing w:before="0" w:after="0" w:line="240" w:lineRule="auto"/>
        <w:ind w:left="0" w:firstLine="567"/>
        <w:rPr>
          <w:rFonts w:eastAsiaTheme="minorHAnsi"/>
          <w:spacing w:val="0"/>
          <w:sz w:val="26"/>
          <w:szCs w:val="26"/>
        </w:rPr>
      </w:pPr>
      <w:r w:rsidRPr="00591769">
        <w:rPr>
          <w:rFonts w:eastAsiaTheme="minorHAnsi"/>
          <w:spacing w:val="0"/>
          <w:sz w:val="26"/>
          <w:szCs w:val="26"/>
        </w:rPr>
        <w:t xml:space="preserve">План </w:t>
      </w:r>
      <w:r w:rsidR="00A807F2" w:rsidRPr="00591769">
        <w:rPr>
          <w:rFonts w:eastAsiaTheme="minorHAnsi"/>
          <w:spacing w:val="0"/>
          <w:sz w:val="26"/>
          <w:szCs w:val="26"/>
        </w:rPr>
        <w:t xml:space="preserve">переводимого помещения с его техническим описанием (в случае, если переводимое помещение является жилым, технический </w:t>
      </w:r>
      <w:hyperlink r:id="rId9" w:history="1">
        <w:r w:rsidR="00A807F2" w:rsidRPr="00591769">
          <w:rPr>
            <w:rFonts w:eastAsiaTheme="minorHAnsi"/>
            <w:spacing w:val="0"/>
            <w:sz w:val="26"/>
            <w:szCs w:val="26"/>
          </w:rPr>
          <w:t>паспорт</w:t>
        </w:r>
      </w:hyperlink>
      <w:r w:rsidR="00A807F2" w:rsidRPr="00591769">
        <w:rPr>
          <w:rFonts w:eastAsiaTheme="minorHAnsi"/>
          <w:spacing w:val="0"/>
          <w:sz w:val="26"/>
          <w:szCs w:val="26"/>
        </w:rPr>
        <w:t xml:space="preserve"> такого помещения)</w:t>
      </w:r>
      <w:r w:rsidRPr="00591769">
        <w:rPr>
          <w:rFonts w:eastAsiaTheme="minorHAnsi"/>
          <w:spacing w:val="0"/>
          <w:sz w:val="26"/>
          <w:szCs w:val="26"/>
        </w:rPr>
        <w:t xml:space="preserve"> (</w:t>
      </w:r>
      <w:r w:rsidRPr="00591769">
        <w:rPr>
          <w:spacing w:val="0"/>
          <w:sz w:val="26"/>
          <w:szCs w:val="26"/>
        </w:rPr>
        <w:t>в органах или организациях по государственному техническому учету и (или) технической инвентаризации, осуществивших государственный технический учет зданий, сооружений, помещений, объектов незавершенного строительства, или с организацией, осуществляющей хранение документов)</w:t>
      </w:r>
      <w:r w:rsidR="00A807F2" w:rsidRPr="00591769">
        <w:rPr>
          <w:rFonts w:eastAsiaTheme="minorHAnsi"/>
          <w:spacing w:val="0"/>
          <w:sz w:val="26"/>
          <w:szCs w:val="26"/>
        </w:rPr>
        <w:t>;</w:t>
      </w:r>
    </w:p>
    <w:p w:rsidR="00A40403" w:rsidRPr="00591769" w:rsidRDefault="00D2634E" w:rsidP="00D2634E">
      <w:pPr>
        <w:pStyle w:val="a6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Поэтажный </w:t>
      </w:r>
      <w:r w:rsidR="00A807F2" w:rsidRPr="00591769">
        <w:rPr>
          <w:rFonts w:ascii="Times New Roman" w:eastAsiaTheme="minorHAnsi" w:hAnsi="Times New Roman"/>
          <w:sz w:val="26"/>
          <w:szCs w:val="26"/>
        </w:rPr>
        <w:t xml:space="preserve">план дома, в котором </w:t>
      </w:r>
      <w:r w:rsidRPr="00591769">
        <w:rPr>
          <w:rFonts w:ascii="Times New Roman" w:eastAsiaTheme="minorHAnsi" w:hAnsi="Times New Roman"/>
          <w:sz w:val="26"/>
          <w:szCs w:val="26"/>
        </w:rPr>
        <w:t>находится переводимое помещение (</w:t>
      </w:r>
      <w:r w:rsidRPr="00591769">
        <w:rPr>
          <w:rFonts w:ascii="Times New Roman" w:hAnsi="Times New Roman"/>
          <w:sz w:val="26"/>
          <w:szCs w:val="26"/>
        </w:rPr>
        <w:t>в органах или организациях по государственному техническому учету и (или) технической инвентаризации, осуществивших государственный технический учет зданий, сооружений, помещений, объектов незавершенного строительства, или с организацией, осуществляющей хранение документов)</w:t>
      </w:r>
      <w:r w:rsidRPr="00591769">
        <w:rPr>
          <w:rFonts w:ascii="Times New Roman" w:eastAsiaTheme="minorHAnsi" w:hAnsi="Times New Roman"/>
          <w:sz w:val="26"/>
          <w:szCs w:val="26"/>
        </w:rPr>
        <w:t>;</w:t>
      </w:r>
    </w:p>
    <w:p w:rsidR="00D2634E" w:rsidRPr="00591769" w:rsidRDefault="00D2634E" w:rsidP="00D2634E">
      <w:pPr>
        <w:pStyle w:val="21"/>
        <w:numPr>
          <w:ilvl w:val="0"/>
          <w:numId w:val="22"/>
        </w:numPr>
        <w:shd w:val="clear" w:color="auto" w:fill="auto"/>
        <w:tabs>
          <w:tab w:val="left" w:pos="1077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выписку из Единого государственного реестра индивидуальных предпринимателей (запрашивается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Федерации);</w:t>
      </w:r>
    </w:p>
    <w:p w:rsidR="00D2634E" w:rsidRPr="00591769" w:rsidRDefault="00D2634E" w:rsidP="00D2634E">
      <w:pPr>
        <w:pStyle w:val="21"/>
        <w:numPr>
          <w:ilvl w:val="0"/>
          <w:numId w:val="22"/>
        </w:numPr>
        <w:shd w:val="clear" w:color="auto" w:fill="auto"/>
        <w:tabs>
          <w:tab w:val="left" w:pos="1001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выписку из Единого государственного реестра юридических лиц (запрашивается в Федеральной налоговой службе Российской Федерации в случае обращения юридического лица).</w:t>
      </w:r>
    </w:p>
    <w:p w:rsidR="00BF6598" w:rsidRPr="00591769" w:rsidRDefault="0092592D" w:rsidP="009476CE">
      <w:pPr>
        <w:pStyle w:val="a6"/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10</w:t>
      </w:r>
      <w:r w:rsidR="00BF6598" w:rsidRPr="00591769">
        <w:rPr>
          <w:rFonts w:ascii="Times New Roman" w:eastAsiaTheme="minorHAnsi" w:hAnsi="Times New Roman"/>
          <w:sz w:val="26"/>
          <w:szCs w:val="26"/>
        </w:rPr>
        <w:t>.2. Запрещается требовать от Заявителя: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</w:t>
      </w:r>
      <w:r w:rsidRPr="00591769">
        <w:rPr>
          <w:rFonts w:ascii="Times New Roman" w:eastAsiaTheme="minorHAnsi" w:hAnsi="Times New Roman"/>
          <w:sz w:val="26"/>
          <w:szCs w:val="26"/>
        </w:rPr>
        <w:lastRenderedPageBreak/>
        <w:t xml:space="preserve">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Воронежской области, муниципальными правовыми актами, за исключением документов, включенных в определенный </w:t>
      </w:r>
      <w:hyperlink r:id="rId10" w:history="1">
        <w:r w:rsidRPr="00591769">
          <w:rPr>
            <w:rFonts w:ascii="Times New Roman" w:eastAsiaTheme="minorHAnsi" w:hAnsi="Times New Roman"/>
            <w:sz w:val="26"/>
            <w:szCs w:val="26"/>
          </w:rPr>
          <w:t>частью 6 статьи 7</w:t>
        </w:r>
      </w:hyperlink>
      <w:r w:rsidRPr="00591769">
        <w:rPr>
          <w:rFonts w:ascii="Times New Roman" w:eastAsiaTheme="minorHAnsi" w:hAnsi="Times New Roman"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 w:history="1">
        <w:r w:rsidRPr="00591769">
          <w:rPr>
            <w:rFonts w:ascii="Times New Roman" w:eastAsiaTheme="minorHAnsi" w:hAnsi="Times New Roman"/>
            <w:sz w:val="26"/>
            <w:szCs w:val="26"/>
          </w:rPr>
          <w:t>части 1 статьи 9</w:t>
        </w:r>
      </w:hyperlink>
      <w:r w:rsidRPr="00591769">
        <w:rPr>
          <w:rFonts w:ascii="Times New Roman" w:eastAsiaTheme="minorHAnsi" w:hAnsi="Times New Roman"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работника организации, предусмотренной </w:t>
      </w:r>
      <w:hyperlink r:id="rId12" w:history="1">
        <w:r w:rsidRPr="00591769">
          <w:rPr>
            <w:rFonts w:ascii="Times New Roman" w:eastAsiaTheme="minorHAnsi" w:hAnsi="Times New Roman"/>
            <w:sz w:val="26"/>
            <w:szCs w:val="26"/>
          </w:rPr>
          <w:t>частью 1.1 статьи 16</w:t>
        </w:r>
      </w:hyperlink>
      <w:r w:rsidRPr="00591769">
        <w:rPr>
          <w:rFonts w:ascii="Times New Roman" w:eastAsiaTheme="minorHAnsi" w:hAnsi="Times New Roman"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 (далее – привлекаемых организации),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должностного лица Администрации,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3" w:history="1">
        <w:r w:rsidRPr="00591769">
          <w:rPr>
            <w:rFonts w:ascii="Times New Roman" w:eastAsiaTheme="minorHAnsi" w:hAnsi="Times New Roman"/>
            <w:sz w:val="26"/>
            <w:szCs w:val="26"/>
          </w:rPr>
          <w:t>частью 1.1 статьи 16</w:t>
        </w:r>
      </w:hyperlink>
      <w:r w:rsidRPr="00591769">
        <w:rPr>
          <w:rFonts w:ascii="Times New Roman" w:eastAsiaTheme="minorHAnsi" w:hAnsi="Times New Roman"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услуг», уведомляется Заявитель, а также приносятся извинения за доставленные неудобства;</w:t>
      </w:r>
    </w:p>
    <w:p w:rsidR="00BF6598" w:rsidRPr="00591769" w:rsidRDefault="00BF6598" w:rsidP="009476CE">
      <w:pPr>
        <w:autoSpaceDE w:val="0"/>
        <w:autoSpaceDN w:val="0"/>
        <w:adjustRightInd w:val="0"/>
        <w:rPr>
          <w:rFonts w:ascii="Times New Roman" w:eastAsiaTheme="minorHAnsi" w:hAnsi="Times New Roman"/>
          <w:sz w:val="26"/>
          <w:szCs w:val="26"/>
          <w:lang w:eastAsia="en-US"/>
        </w:rPr>
      </w:pPr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4" w:history="1">
        <w:r w:rsidRPr="00591769">
          <w:rPr>
            <w:rFonts w:ascii="Times New Roman" w:eastAsiaTheme="minorHAnsi" w:hAnsi="Times New Roman"/>
            <w:sz w:val="26"/>
            <w:szCs w:val="26"/>
            <w:lang w:eastAsia="en-US"/>
          </w:rPr>
          <w:t>пунктом 7.2 части 1 статьи 16</w:t>
        </w:r>
      </w:hyperlink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F7504A" w:rsidRPr="00591769" w:rsidRDefault="00BF6598" w:rsidP="009476CE">
      <w:pPr>
        <w:pStyle w:val="21"/>
        <w:shd w:val="clear" w:color="auto" w:fill="auto"/>
        <w:tabs>
          <w:tab w:val="left" w:pos="139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0</w:t>
      </w:r>
      <w:r w:rsidRPr="00591769">
        <w:rPr>
          <w:spacing w:val="0"/>
          <w:sz w:val="26"/>
          <w:szCs w:val="26"/>
        </w:rPr>
        <w:t xml:space="preserve">.3. </w:t>
      </w:r>
      <w:r w:rsidR="00F7504A" w:rsidRPr="00591769">
        <w:rPr>
          <w:spacing w:val="0"/>
          <w:sz w:val="26"/>
          <w:szCs w:val="26"/>
        </w:rPr>
        <w:t xml:space="preserve">Документы, указанные в </w:t>
      </w:r>
      <w:r w:rsidR="00BA593C" w:rsidRPr="00591769">
        <w:rPr>
          <w:spacing w:val="0"/>
          <w:sz w:val="26"/>
          <w:szCs w:val="26"/>
        </w:rPr>
        <w:t>п</w:t>
      </w:r>
      <w:r w:rsidRPr="00591769">
        <w:rPr>
          <w:spacing w:val="0"/>
          <w:sz w:val="26"/>
          <w:szCs w:val="26"/>
        </w:rPr>
        <w:t>п</w:t>
      </w:r>
      <w:r w:rsidR="00F7504A" w:rsidRPr="00591769">
        <w:rPr>
          <w:spacing w:val="0"/>
          <w:sz w:val="26"/>
          <w:szCs w:val="26"/>
        </w:rPr>
        <w:t>.1</w:t>
      </w:r>
      <w:r w:rsidR="00ED10CF" w:rsidRPr="00591769">
        <w:rPr>
          <w:spacing w:val="0"/>
          <w:sz w:val="26"/>
          <w:szCs w:val="26"/>
        </w:rPr>
        <w:t>0</w:t>
      </w:r>
      <w:r w:rsidR="00F7504A" w:rsidRPr="00591769">
        <w:rPr>
          <w:spacing w:val="0"/>
          <w:sz w:val="26"/>
          <w:szCs w:val="26"/>
        </w:rPr>
        <w:t xml:space="preserve">.1 настоящего </w:t>
      </w:r>
      <w:r w:rsidRPr="00591769">
        <w:rPr>
          <w:spacing w:val="0"/>
          <w:sz w:val="26"/>
          <w:szCs w:val="26"/>
        </w:rPr>
        <w:t>пункта</w:t>
      </w:r>
      <w:r w:rsidR="00F7504A" w:rsidRPr="00591769">
        <w:rPr>
          <w:spacing w:val="0"/>
          <w:sz w:val="26"/>
          <w:szCs w:val="26"/>
        </w:rPr>
        <w:t xml:space="preserve">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39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</w:p>
    <w:p w:rsidR="00F7504A" w:rsidRPr="00591769" w:rsidRDefault="0092592D" w:rsidP="00BA593C">
      <w:pPr>
        <w:pStyle w:val="90"/>
        <w:shd w:val="clear" w:color="auto" w:fill="auto"/>
        <w:tabs>
          <w:tab w:val="left" w:pos="1437"/>
        </w:tabs>
        <w:spacing w:after="0" w:line="240" w:lineRule="auto"/>
        <w:ind w:firstLine="567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11</w:t>
      </w:r>
      <w:r w:rsidR="00BA593C" w:rsidRPr="00591769">
        <w:rPr>
          <w:b/>
          <w:i w:val="0"/>
          <w:spacing w:val="0"/>
          <w:sz w:val="26"/>
          <w:szCs w:val="26"/>
        </w:rPr>
        <w:t xml:space="preserve">. </w:t>
      </w:r>
      <w:r w:rsidR="00F7504A" w:rsidRPr="00591769">
        <w:rPr>
          <w:b/>
          <w:i w:val="0"/>
          <w:spacing w:val="0"/>
          <w:sz w:val="26"/>
          <w:szCs w:val="26"/>
        </w:rPr>
        <w:t>Исчерпывающий перечень оснований для отказа в приеме документов</w:t>
      </w:r>
      <w:r w:rsidR="00F7504A" w:rsidRPr="00591769">
        <w:rPr>
          <w:rStyle w:val="90pt"/>
          <w:b/>
          <w:i/>
          <w:color w:val="auto"/>
          <w:spacing w:val="0"/>
          <w:sz w:val="26"/>
          <w:szCs w:val="26"/>
        </w:rPr>
        <w:t xml:space="preserve">, </w:t>
      </w:r>
      <w:r w:rsidR="00F7504A" w:rsidRPr="00591769">
        <w:rPr>
          <w:b/>
          <w:i w:val="0"/>
          <w:spacing w:val="0"/>
          <w:sz w:val="26"/>
          <w:szCs w:val="26"/>
        </w:rPr>
        <w:t xml:space="preserve">необходимых для предоставления </w:t>
      </w:r>
      <w:r w:rsidR="00CE77C6" w:rsidRPr="00591769">
        <w:rPr>
          <w:b/>
          <w:i w:val="0"/>
          <w:spacing w:val="0"/>
          <w:sz w:val="26"/>
          <w:szCs w:val="26"/>
        </w:rPr>
        <w:t xml:space="preserve">Муниципальной </w:t>
      </w:r>
      <w:r w:rsidR="00F7504A" w:rsidRPr="00591769">
        <w:rPr>
          <w:b/>
          <w:i w:val="0"/>
          <w:spacing w:val="0"/>
          <w:sz w:val="26"/>
          <w:szCs w:val="26"/>
        </w:rPr>
        <w:t>услуги</w:t>
      </w:r>
    </w:p>
    <w:p w:rsidR="00BA593C" w:rsidRPr="00591769" w:rsidRDefault="00BA593C" w:rsidP="00BA593C">
      <w:pPr>
        <w:pStyle w:val="21"/>
        <w:shd w:val="clear" w:color="auto" w:fill="auto"/>
        <w:tabs>
          <w:tab w:val="left" w:pos="139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</w:p>
    <w:p w:rsidR="00F7504A" w:rsidRPr="00591769" w:rsidRDefault="00BA593C" w:rsidP="00BA593C">
      <w:pPr>
        <w:pStyle w:val="21"/>
        <w:shd w:val="clear" w:color="auto" w:fill="auto"/>
        <w:tabs>
          <w:tab w:val="left" w:pos="139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 </w:t>
      </w:r>
      <w:r w:rsidR="00F7504A" w:rsidRPr="00591769">
        <w:rPr>
          <w:spacing w:val="0"/>
          <w:sz w:val="26"/>
          <w:szCs w:val="26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50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.1.1. </w:t>
      </w:r>
      <w:r w:rsidR="00F7504A" w:rsidRPr="00591769">
        <w:rPr>
          <w:spacing w:val="0"/>
          <w:sz w:val="26"/>
          <w:szCs w:val="26"/>
        </w:rPr>
        <w:t xml:space="preserve">Заявление подано в орган местного самоуправления или организацию, в полномочия которых не входит предоставление </w:t>
      </w:r>
      <w:r w:rsidR="006E7769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605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.1.2. </w:t>
      </w:r>
      <w:r w:rsidR="00F7504A" w:rsidRPr="00591769">
        <w:rPr>
          <w:spacing w:val="0"/>
          <w:sz w:val="26"/>
          <w:szCs w:val="26"/>
        </w:rPr>
        <w:t>Неполное заполнение полей в форме заявления, в том числе в интерактивной форме заявления на ЕПГУ</w:t>
      </w:r>
      <w:r w:rsidR="002548C9" w:rsidRPr="00591769">
        <w:rPr>
          <w:spacing w:val="0"/>
          <w:sz w:val="26"/>
          <w:szCs w:val="26"/>
        </w:rPr>
        <w:t>, РПГУ</w:t>
      </w:r>
      <w:r w:rsidR="00F7504A" w:rsidRPr="00591769">
        <w:rPr>
          <w:spacing w:val="0"/>
          <w:sz w:val="26"/>
          <w:szCs w:val="26"/>
        </w:rPr>
        <w:t>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599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.1.3. </w:t>
      </w:r>
      <w:r w:rsidR="00F7504A" w:rsidRPr="00591769">
        <w:rPr>
          <w:spacing w:val="0"/>
          <w:sz w:val="26"/>
          <w:szCs w:val="26"/>
        </w:rPr>
        <w:t xml:space="preserve">Представление неполного комплекта документов, необходимых для предоставления </w:t>
      </w:r>
      <w:r w:rsidR="00421225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46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.1.4. </w:t>
      </w:r>
      <w:r w:rsidR="00F7504A" w:rsidRPr="00591769">
        <w:rPr>
          <w:spacing w:val="0"/>
          <w:sz w:val="26"/>
          <w:szCs w:val="26"/>
        </w:rPr>
        <w:t xml:space="preserve">Представленные документы утратили силу на момент обращения за </w:t>
      </w:r>
      <w:r w:rsidR="00421225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 xml:space="preserve">услугой (документ, удостоверяющий личность; документ, удостоверяющий полномочия представителя Заявителя, в случае обращения за предоставлением </w:t>
      </w:r>
      <w:r w:rsidR="00421225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 указанным лицом);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48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.1.5. </w:t>
      </w:r>
      <w:r w:rsidR="00F7504A" w:rsidRPr="00591769">
        <w:rPr>
          <w:spacing w:val="0"/>
          <w:sz w:val="26"/>
          <w:szCs w:val="26"/>
        </w:rPr>
        <w:t>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524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.1.6. </w:t>
      </w:r>
      <w:r w:rsidR="00F7504A" w:rsidRPr="00591769">
        <w:rPr>
          <w:spacing w:val="0"/>
          <w:sz w:val="26"/>
          <w:szCs w:val="26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21225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46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.1.7. </w:t>
      </w:r>
      <w:r w:rsidR="00F7504A" w:rsidRPr="00591769">
        <w:rPr>
          <w:spacing w:val="0"/>
          <w:sz w:val="26"/>
          <w:szCs w:val="26"/>
        </w:rPr>
        <w:t xml:space="preserve">Заявление и документы, необходимые для предоставления </w:t>
      </w:r>
      <w:r w:rsidR="00421225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услуги, поданы в электронной форме с нарушением требований, установленных нормативными правовыми актами;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472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.1.8. </w:t>
      </w:r>
      <w:r w:rsidR="00F7504A" w:rsidRPr="00591769">
        <w:rPr>
          <w:spacing w:val="0"/>
          <w:sz w:val="26"/>
          <w:szCs w:val="26"/>
        </w:rPr>
        <w:t>Выявлено несоблюдение установленных статьей 11 Федерального закона от 6 апреля 2011 г. № 63-Ф3 «Об электронной подписи» условий признания действительности усиленной квалифицированной электронной подписи.</w:t>
      </w:r>
    </w:p>
    <w:p w:rsidR="00F7504A" w:rsidRPr="00591769" w:rsidRDefault="00F7504A" w:rsidP="00BA593C">
      <w:pPr>
        <w:pStyle w:val="21"/>
        <w:shd w:val="clear" w:color="auto" w:fill="auto"/>
        <w:tabs>
          <w:tab w:val="left" w:pos="1268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Решение об отказе в приеме </w:t>
      </w:r>
      <w:r w:rsidR="00D14D57" w:rsidRPr="00591769">
        <w:rPr>
          <w:spacing w:val="0"/>
          <w:sz w:val="26"/>
          <w:szCs w:val="26"/>
        </w:rPr>
        <w:t xml:space="preserve">и регистрации </w:t>
      </w:r>
      <w:r w:rsidRPr="00591769">
        <w:rPr>
          <w:spacing w:val="0"/>
          <w:sz w:val="26"/>
          <w:szCs w:val="26"/>
        </w:rPr>
        <w:t>документов по основаниям, указанным в пункте</w:t>
      </w:r>
      <w:r w:rsidR="00CE77C6" w:rsidRPr="00591769">
        <w:rPr>
          <w:spacing w:val="0"/>
          <w:sz w:val="26"/>
          <w:szCs w:val="26"/>
        </w:rPr>
        <w:t xml:space="preserve"> 1</w:t>
      </w:r>
      <w:r w:rsidR="002548C9" w:rsidRPr="00591769">
        <w:rPr>
          <w:spacing w:val="0"/>
          <w:sz w:val="26"/>
          <w:szCs w:val="26"/>
        </w:rPr>
        <w:t>1</w:t>
      </w:r>
      <w:r w:rsidR="00CE77C6" w:rsidRPr="00591769">
        <w:rPr>
          <w:spacing w:val="0"/>
          <w:sz w:val="26"/>
          <w:szCs w:val="26"/>
        </w:rPr>
        <w:t xml:space="preserve">.1 </w:t>
      </w:r>
      <w:r w:rsidRPr="00591769">
        <w:rPr>
          <w:spacing w:val="0"/>
          <w:sz w:val="26"/>
          <w:szCs w:val="26"/>
        </w:rPr>
        <w:t xml:space="preserve">настоящего Административного регламента, оформляется </w:t>
      </w:r>
      <w:r w:rsidR="00A27728" w:rsidRPr="00591769">
        <w:rPr>
          <w:spacing w:val="0"/>
          <w:sz w:val="26"/>
          <w:szCs w:val="26"/>
        </w:rPr>
        <w:t>по форме согласно Приложению № 4</w:t>
      </w:r>
      <w:r w:rsidRPr="00591769">
        <w:rPr>
          <w:spacing w:val="0"/>
          <w:sz w:val="26"/>
          <w:szCs w:val="26"/>
        </w:rPr>
        <w:t xml:space="preserve"> к настоящему Административному регламенту.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.2. </w:t>
      </w:r>
      <w:r w:rsidR="00F7504A" w:rsidRPr="00591769">
        <w:rPr>
          <w:spacing w:val="0"/>
          <w:sz w:val="26"/>
          <w:szCs w:val="26"/>
        </w:rPr>
        <w:t>Решени</w:t>
      </w:r>
      <w:r w:rsidR="00CE77C6" w:rsidRPr="00591769">
        <w:rPr>
          <w:spacing w:val="0"/>
          <w:sz w:val="26"/>
          <w:szCs w:val="26"/>
        </w:rPr>
        <w:t xml:space="preserve">е об отказе в приеме </w:t>
      </w:r>
      <w:r w:rsidR="00D14D57" w:rsidRPr="00591769">
        <w:rPr>
          <w:spacing w:val="0"/>
          <w:sz w:val="26"/>
          <w:szCs w:val="26"/>
        </w:rPr>
        <w:t xml:space="preserve">и регистрации </w:t>
      </w:r>
      <w:r w:rsidR="00CE77C6" w:rsidRPr="00591769">
        <w:rPr>
          <w:spacing w:val="0"/>
          <w:sz w:val="26"/>
          <w:szCs w:val="26"/>
        </w:rPr>
        <w:t>документов</w:t>
      </w:r>
      <w:r w:rsidR="00F7504A" w:rsidRPr="00591769">
        <w:rPr>
          <w:spacing w:val="0"/>
          <w:sz w:val="26"/>
          <w:szCs w:val="26"/>
        </w:rPr>
        <w:t xml:space="preserve"> </w:t>
      </w:r>
      <w:r w:rsidR="00CE77C6" w:rsidRPr="00591769">
        <w:rPr>
          <w:spacing w:val="0"/>
          <w:sz w:val="26"/>
          <w:szCs w:val="26"/>
        </w:rPr>
        <w:t>п</w:t>
      </w:r>
      <w:r w:rsidR="00F7504A" w:rsidRPr="00591769">
        <w:rPr>
          <w:spacing w:val="0"/>
          <w:sz w:val="26"/>
          <w:szCs w:val="26"/>
        </w:rPr>
        <w:t>о основаниям, указанным в пункте</w:t>
      </w:r>
      <w:r w:rsidR="00CE77C6" w:rsidRPr="00591769">
        <w:rPr>
          <w:spacing w:val="0"/>
          <w:sz w:val="26"/>
          <w:szCs w:val="26"/>
        </w:rPr>
        <w:t xml:space="preserve"> 1</w:t>
      </w:r>
      <w:r w:rsidR="0092592D" w:rsidRPr="00591769">
        <w:rPr>
          <w:spacing w:val="0"/>
          <w:sz w:val="26"/>
          <w:szCs w:val="26"/>
        </w:rPr>
        <w:t>1</w:t>
      </w:r>
      <w:r w:rsidR="00CE77C6" w:rsidRPr="00591769">
        <w:rPr>
          <w:spacing w:val="0"/>
          <w:sz w:val="26"/>
          <w:szCs w:val="26"/>
        </w:rPr>
        <w:t xml:space="preserve">.1 настоящего </w:t>
      </w:r>
      <w:r w:rsidR="00F7504A" w:rsidRPr="00591769">
        <w:rPr>
          <w:spacing w:val="0"/>
          <w:sz w:val="26"/>
          <w:szCs w:val="26"/>
        </w:rPr>
        <w:t xml:space="preserve">Административного регламента, направляется </w:t>
      </w:r>
      <w:r w:rsidR="00D14D57" w:rsidRPr="00591769">
        <w:rPr>
          <w:spacing w:val="0"/>
          <w:sz w:val="26"/>
          <w:szCs w:val="26"/>
        </w:rPr>
        <w:t xml:space="preserve">Заявителю </w:t>
      </w:r>
      <w:r w:rsidR="00F7504A" w:rsidRPr="00591769">
        <w:rPr>
          <w:spacing w:val="0"/>
          <w:sz w:val="26"/>
          <w:szCs w:val="26"/>
        </w:rPr>
        <w:t xml:space="preserve">способом, определенным </w:t>
      </w:r>
      <w:r w:rsidR="00D14D57" w:rsidRPr="00591769">
        <w:rPr>
          <w:spacing w:val="0"/>
          <w:sz w:val="26"/>
          <w:szCs w:val="26"/>
        </w:rPr>
        <w:t xml:space="preserve">Заявителем </w:t>
      </w:r>
      <w:r w:rsidR="00F7504A" w:rsidRPr="00591769">
        <w:rPr>
          <w:spacing w:val="0"/>
          <w:sz w:val="26"/>
          <w:szCs w:val="26"/>
        </w:rPr>
        <w:t xml:space="preserve">в заявлении о предоставлении разрешения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CE77C6" w:rsidRPr="00591769">
        <w:rPr>
          <w:spacing w:val="0"/>
          <w:sz w:val="26"/>
          <w:szCs w:val="26"/>
        </w:rPr>
        <w:t>Администрацию</w:t>
      </w:r>
      <w:r w:rsidR="00F7504A" w:rsidRPr="00591769">
        <w:rPr>
          <w:spacing w:val="0"/>
          <w:sz w:val="26"/>
          <w:szCs w:val="26"/>
        </w:rPr>
        <w:t>.</w:t>
      </w:r>
    </w:p>
    <w:p w:rsidR="00F7504A" w:rsidRPr="00591769" w:rsidRDefault="00BA593C" w:rsidP="00BA593C">
      <w:pPr>
        <w:pStyle w:val="21"/>
        <w:shd w:val="clear" w:color="auto" w:fill="auto"/>
        <w:tabs>
          <w:tab w:val="left" w:pos="136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lastRenderedPageBreak/>
        <w:t>1</w:t>
      </w:r>
      <w:r w:rsidR="0092592D" w:rsidRPr="00591769">
        <w:rPr>
          <w:spacing w:val="0"/>
          <w:sz w:val="26"/>
          <w:szCs w:val="26"/>
        </w:rPr>
        <w:t>1</w:t>
      </w:r>
      <w:r w:rsidRPr="00591769">
        <w:rPr>
          <w:spacing w:val="0"/>
          <w:sz w:val="26"/>
          <w:szCs w:val="26"/>
        </w:rPr>
        <w:t xml:space="preserve">.3. </w:t>
      </w:r>
      <w:r w:rsidR="00F7504A" w:rsidRPr="00591769">
        <w:rPr>
          <w:spacing w:val="0"/>
          <w:sz w:val="26"/>
          <w:szCs w:val="26"/>
        </w:rPr>
        <w:t>Отказ в приеме документов, по основаниям, указанным в пункте 1</w:t>
      </w:r>
      <w:r w:rsidR="0092592D" w:rsidRPr="00591769">
        <w:rPr>
          <w:spacing w:val="0"/>
          <w:sz w:val="26"/>
          <w:szCs w:val="26"/>
        </w:rPr>
        <w:t>1</w:t>
      </w:r>
      <w:r w:rsidR="00F7504A" w:rsidRPr="00591769">
        <w:rPr>
          <w:spacing w:val="0"/>
          <w:sz w:val="26"/>
          <w:szCs w:val="26"/>
        </w:rPr>
        <w:t xml:space="preserve">.1 настоящего Административного регламента, не препятствует повторному обращению </w:t>
      </w:r>
      <w:r w:rsidR="00D14D57" w:rsidRPr="00591769">
        <w:rPr>
          <w:spacing w:val="0"/>
          <w:sz w:val="26"/>
          <w:szCs w:val="26"/>
        </w:rPr>
        <w:t xml:space="preserve">Заявителя </w:t>
      </w:r>
      <w:r w:rsidR="00F7504A" w:rsidRPr="00591769">
        <w:rPr>
          <w:spacing w:val="0"/>
          <w:sz w:val="26"/>
          <w:szCs w:val="26"/>
        </w:rPr>
        <w:t xml:space="preserve">в Администрацию за получением </w:t>
      </w:r>
      <w:r w:rsidR="00D14D57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услуги.</w:t>
      </w:r>
    </w:p>
    <w:p w:rsidR="00471302" w:rsidRDefault="00471302" w:rsidP="00471302">
      <w:pPr>
        <w:pStyle w:val="90"/>
        <w:shd w:val="clear" w:color="auto" w:fill="auto"/>
        <w:tabs>
          <w:tab w:val="left" w:pos="1428"/>
        </w:tabs>
        <w:spacing w:after="0" w:line="240" w:lineRule="auto"/>
        <w:ind w:firstLine="567"/>
        <w:jc w:val="center"/>
        <w:rPr>
          <w:b/>
          <w:i w:val="0"/>
          <w:spacing w:val="0"/>
          <w:sz w:val="26"/>
          <w:szCs w:val="26"/>
        </w:rPr>
      </w:pPr>
    </w:p>
    <w:p w:rsidR="00F7504A" w:rsidRPr="00591769" w:rsidRDefault="00BA593C" w:rsidP="00471302">
      <w:pPr>
        <w:pStyle w:val="90"/>
        <w:shd w:val="clear" w:color="auto" w:fill="auto"/>
        <w:tabs>
          <w:tab w:val="left" w:pos="1428"/>
        </w:tabs>
        <w:spacing w:after="0" w:line="240" w:lineRule="auto"/>
        <w:ind w:firstLine="567"/>
        <w:jc w:val="center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>1</w:t>
      </w:r>
      <w:r w:rsidR="0092592D" w:rsidRPr="00591769">
        <w:rPr>
          <w:b/>
          <w:i w:val="0"/>
          <w:spacing w:val="0"/>
          <w:sz w:val="26"/>
          <w:szCs w:val="26"/>
        </w:rPr>
        <w:t>2</w:t>
      </w:r>
      <w:r w:rsidRPr="00591769">
        <w:rPr>
          <w:b/>
          <w:i w:val="0"/>
          <w:spacing w:val="0"/>
          <w:sz w:val="26"/>
          <w:szCs w:val="26"/>
        </w:rPr>
        <w:t xml:space="preserve">. </w:t>
      </w:r>
      <w:r w:rsidR="00F7504A" w:rsidRPr="00591769">
        <w:rPr>
          <w:b/>
          <w:i w:val="0"/>
          <w:spacing w:val="0"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4E08B3" w:rsidRPr="00591769" w:rsidRDefault="0092592D" w:rsidP="0092592D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12.1. </w:t>
      </w:r>
      <w:r w:rsidR="00F7504A" w:rsidRPr="00591769">
        <w:rPr>
          <w:spacing w:val="0"/>
          <w:sz w:val="26"/>
          <w:szCs w:val="26"/>
        </w:rPr>
        <w:t>Оснований для приостановления</w:t>
      </w:r>
      <w:r w:rsidR="003A40B9" w:rsidRPr="00591769">
        <w:rPr>
          <w:spacing w:val="0"/>
          <w:sz w:val="26"/>
          <w:szCs w:val="26"/>
        </w:rPr>
        <w:t xml:space="preserve"> предоставлени</w:t>
      </w:r>
      <w:r w:rsidR="00A04EB0" w:rsidRPr="00591769">
        <w:rPr>
          <w:spacing w:val="0"/>
          <w:sz w:val="26"/>
          <w:szCs w:val="26"/>
        </w:rPr>
        <w:t>я</w:t>
      </w:r>
      <w:r w:rsidR="003A40B9" w:rsidRPr="00591769">
        <w:rPr>
          <w:spacing w:val="0"/>
          <w:sz w:val="26"/>
          <w:szCs w:val="26"/>
        </w:rPr>
        <w:t xml:space="preserve"> </w:t>
      </w:r>
      <w:r w:rsidR="00CE77C6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 не предусмотрено.</w:t>
      </w:r>
    </w:p>
    <w:p w:rsidR="004E08B3" w:rsidRPr="00591769" w:rsidRDefault="0092592D" w:rsidP="0092592D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12.2. </w:t>
      </w:r>
      <w:r w:rsidR="004E08B3" w:rsidRPr="00591769">
        <w:rPr>
          <w:spacing w:val="0"/>
          <w:sz w:val="26"/>
          <w:szCs w:val="26"/>
        </w:rPr>
        <w:t xml:space="preserve">Отказ в переводе жилого помещения в нежилое помещение или нежилого помещения в жилое помещение допускается в случае, если: </w:t>
      </w:r>
    </w:p>
    <w:p w:rsidR="004E08B3" w:rsidRPr="00591769" w:rsidRDefault="00A04EB0" w:rsidP="0092592D">
      <w:pPr>
        <w:pStyle w:val="21"/>
        <w:numPr>
          <w:ilvl w:val="0"/>
          <w:numId w:val="23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Заявителем </w:t>
      </w:r>
      <w:r w:rsidR="004E08B3" w:rsidRPr="00591769">
        <w:rPr>
          <w:spacing w:val="0"/>
          <w:sz w:val="26"/>
          <w:szCs w:val="26"/>
        </w:rPr>
        <w:t xml:space="preserve">не представлены документы, определенные пунктом </w:t>
      </w:r>
      <w:r w:rsidR="002548C9" w:rsidRPr="00591769">
        <w:rPr>
          <w:spacing w:val="0"/>
          <w:sz w:val="26"/>
          <w:szCs w:val="26"/>
        </w:rPr>
        <w:t>9</w:t>
      </w:r>
      <w:r w:rsidR="004E08B3" w:rsidRPr="00591769">
        <w:rPr>
          <w:spacing w:val="0"/>
          <w:sz w:val="26"/>
          <w:szCs w:val="26"/>
        </w:rPr>
        <w:t xml:space="preserve"> настоящего Административного регламента; </w:t>
      </w:r>
    </w:p>
    <w:p w:rsidR="004E08B3" w:rsidRPr="00591769" w:rsidRDefault="004E08B3" w:rsidP="0092592D">
      <w:pPr>
        <w:pStyle w:val="21"/>
        <w:numPr>
          <w:ilvl w:val="0"/>
          <w:numId w:val="23"/>
        </w:numPr>
        <w:shd w:val="clear" w:color="auto" w:fill="auto"/>
        <w:tabs>
          <w:tab w:val="left" w:pos="0"/>
          <w:tab w:val="left" w:pos="99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поступлени</w:t>
      </w:r>
      <w:r w:rsidR="00A04EB0" w:rsidRPr="00591769">
        <w:rPr>
          <w:spacing w:val="0"/>
          <w:sz w:val="26"/>
          <w:szCs w:val="26"/>
        </w:rPr>
        <w:t>е</w:t>
      </w:r>
      <w:r w:rsidRPr="00591769">
        <w:rPr>
          <w:spacing w:val="0"/>
          <w:sz w:val="26"/>
          <w:szCs w:val="26"/>
        </w:rPr>
        <w:t xml:space="preserve"> в </w:t>
      </w:r>
      <w:r w:rsidR="00A04EB0" w:rsidRPr="00591769">
        <w:rPr>
          <w:spacing w:val="0"/>
          <w:sz w:val="26"/>
          <w:szCs w:val="26"/>
        </w:rPr>
        <w:t>Администрацию</w:t>
      </w:r>
      <w:r w:rsidRPr="00591769">
        <w:rPr>
          <w:spacing w:val="0"/>
          <w:sz w:val="26"/>
          <w:szCs w:val="26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 жилого помещения в нежилое помещение или нежилого помещения в жилое помещение в соответствии с пунктом 1</w:t>
      </w:r>
      <w:r w:rsidR="002548C9" w:rsidRPr="00591769">
        <w:rPr>
          <w:spacing w:val="0"/>
          <w:sz w:val="26"/>
          <w:szCs w:val="26"/>
        </w:rPr>
        <w:t>0</w:t>
      </w:r>
      <w:r w:rsidRPr="00591769">
        <w:rPr>
          <w:spacing w:val="0"/>
          <w:sz w:val="26"/>
          <w:szCs w:val="26"/>
        </w:rPr>
        <w:t xml:space="preserve"> настоящего Административного регламента, если соответствующий документ не был представлен </w:t>
      </w:r>
      <w:r w:rsidR="00A04EB0" w:rsidRPr="00591769">
        <w:rPr>
          <w:spacing w:val="0"/>
          <w:sz w:val="26"/>
          <w:szCs w:val="26"/>
        </w:rPr>
        <w:t xml:space="preserve">Заявителем </w:t>
      </w:r>
      <w:r w:rsidRPr="00591769">
        <w:rPr>
          <w:spacing w:val="0"/>
          <w:sz w:val="26"/>
          <w:szCs w:val="26"/>
        </w:rPr>
        <w:t xml:space="preserve">по собственной инициативе. Отказ в переводе жилого помещения в нежилое помещение или нежилого помещения в жилое помещение по указанному основанию допускается в случае, если </w:t>
      </w:r>
      <w:r w:rsidR="00A04EB0" w:rsidRPr="00591769">
        <w:rPr>
          <w:spacing w:val="0"/>
          <w:sz w:val="26"/>
          <w:szCs w:val="26"/>
        </w:rPr>
        <w:t>Администрация</w:t>
      </w:r>
      <w:r w:rsidRPr="00591769">
        <w:rPr>
          <w:spacing w:val="0"/>
          <w:sz w:val="26"/>
          <w:szCs w:val="26"/>
        </w:rPr>
        <w:t xml:space="preserve"> после получения ответа на межведомственный запрос уведомил</w:t>
      </w:r>
      <w:r w:rsidR="00A04EB0" w:rsidRPr="00591769">
        <w:rPr>
          <w:spacing w:val="0"/>
          <w:sz w:val="26"/>
          <w:szCs w:val="26"/>
        </w:rPr>
        <w:t>а</w:t>
      </w:r>
      <w:r w:rsidRPr="00591769">
        <w:rPr>
          <w:spacing w:val="0"/>
          <w:sz w:val="26"/>
          <w:szCs w:val="26"/>
        </w:rPr>
        <w:t xml:space="preserve"> </w:t>
      </w:r>
      <w:r w:rsidR="00A04EB0" w:rsidRPr="00591769">
        <w:rPr>
          <w:spacing w:val="0"/>
          <w:sz w:val="26"/>
          <w:szCs w:val="26"/>
        </w:rPr>
        <w:t xml:space="preserve">Заявителя </w:t>
      </w:r>
      <w:r w:rsidRPr="00591769">
        <w:rPr>
          <w:spacing w:val="0"/>
          <w:sz w:val="26"/>
          <w:szCs w:val="26"/>
        </w:rPr>
        <w:t>о получении такого ответа, предложил</w:t>
      </w:r>
      <w:r w:rsidR="00A04EB0" w:rsidRPr="00591769">
        <w:rPr>
          <w:spacing w:val="0"/>
          <w:sz w:val="26"/>
          <w:szCs w:val="26"/>
        </w:rPr>
        <w:t>а</w:t>
      </w:r>
      <w:r w:rsidRPr="00591769">
        <w:rPr>
          <w:spacing w:val="0"/>
          <w:sz w:val="26"/>
          <w:szCs w:val="26"/>
        </w:rPr>
        <w:t xml:space="preserve"> </w:t>
      </w:r>
      <w:r w:rsidR="00A04EB0" w:rsidRPr="00591769">
        <w:rPr>
          <w:spacing w:val="0"/>
          <w:sz w:val="26"/>
          <w:szCs w:val="26"/>
        </w:rPr>
        <w:t xml:space="preserve">Заявителю </w:t>
      </w:r>
      <w:r w:rsidRPr="00591769">
        <w:rPr>
          <w:spacing w:val="0"/>
          <w:sz w:val="26"/>
          <w:szCs w:val="26"/>
        </w:rPr>
        <w:t>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пунктом 1</w:t>
      </w:r>
      <w:r w:rsidR="002548C9" w:rsidRPr="00591769">
        <w:rPr>
          <w:spacing w:val="0"/>
          <w:sz w:val="26"/>
          <w:szCs w:val="26"/>
        </w:rPr>
        <w:t>0</w:t>
      </w:r>
      <w:r w:rsidRPr="00591769">
        <w:rPr>
          <w:spacing w:val="0"/>
          <w:sz w:val="26"/>
          <w:szCs w:val="26"/>
        </w:rPr>
        <w:t xml:space="preserve"> настоящего Административного регламента, и не получил</w:t>
      </w:r>
      <w:r w:rsidR="00A04EB0" w:rsidRPr="00591769">
        <w:rPr>
          <w:spacing w:val="0"/>
          <w:sz w:val="26"/>
          <w:szCs w:val="26"/>
        </w:rPr>
        <w:t>а</w:t>
      </w:r>
      <w:r w:rsidRPr="00591769">
        <w:rPr>
          <w:spacing w:val="0"/>
          <w:sz w:val="26"/>
          <w:szCs w:val="26"/>
        </w:rPr>
        <w:t xml:space="preserve"> такие документ и (или) информацию в течение 15 рабочих дней со дня направления уведомления; </w:t>
      </w:r>
    </w:p>
    <w:p w:rsidR="004E08B3" w:rsidRPr="00591769" w:rsidRDefault="004E08B3" w:rsidP="0092592D">
      <w:pPr>
        <w:pStyle w:val="21"/>
        <w:numPr>
          <w:ilvl w:val="0"/>
          <w:numId w:val="23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представления документов, определенных пунктом </w:t>
      </w:r>
      <w:r w:rsidR="002548C9" w:rsidRPr="00591769">
        <w:rPr>
          <w:spacing w:val="0"/>
          <w:sz w:val="26"/>
          <w:szCs w:val="26"/>
        </w:rPr>
        <w:t>9</w:t>
      </w:r>
      <w:r w:rsidRPr="00591769">
        <w:rPr>
          <w:spacing w:val="0"/>
          <w:sz w:val="26"/>
          <w:szCs w:val="26"/>
        </w:rPr>
        <w:t xml:space="preserve"> настоящего Административного регламента</w:t>
      </w:r>
      <w:r w:rsidR="00A04EB0" w:rsidRPr="00591769">
        <w:rPr>
          <w:spacing w:val="0"/>
          <w:sz w:val="26"/>
          <w:szCs w:val="26"/>
        </w:rPr>
        <w:t>,</w:t>
      </w:r>
      <w:r w:rsidRPr="00591769">
        <w:rPr>
          <w:spacing w:val="0"/>
          <w:sz w:val="26"/>
          <w:szCs w:val="26"/>
        </w:rPr>
        <w:t xml:space="preserve"> в ненадлежащий орган; </w:t>
      </w:r>
    </w:p>
    <w:p w:rsidR="004E08B3" w:rsidRPr="00591769" w:rsidRDefault="004E08B3" w:rsidP="0092592D">
      <w:pPr>
        <w:pStyle w:val="21"/>
        <w:numPr>
          <w:ilvl w:val="0"/>
          <w:numId w:val="23"/>
        </w:numPr>
        <w:shd w:val="clear" w:color="auto" w:fill="auto"/>
        <w:tabs>
          <w:tab w:val="left" w:pos="0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несоблюдение предусмотренных статьей 22 Жилищного кодекса Российской Федерации условий перевода помещения, а именно: </w:t>
      </w:r>
    </w:p>
    <w:p w:rsidR="004E08B3" w:rsidRPr="00591769" w:rsidRDefault="004E08B3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 </w:t>
      </w:r>
    </w:p>
    <w:p w:rsidR="004E08B3" w:rsidRPr="00591769" w:rsidRDefault="004E08B3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 </w:t>
      </w:r>
    </w:p>
    <w:p w:rsidR="004E08B3" w:rsidRPr="00591769" w:rsidRDefault="004E08B3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в) если право собственности на переводимое помещение обременено правами каких-либо лиц; </w:t>
      </w:r>
    </w:p>
    <w:p w:rsidR="004E08B3" w:rsidRPr="00591769" w:rsidRDefault="004E08B3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г) 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 </w:t>
      </w:r>
    </w:p>
    <w:p w:rsidR="004E08B3" w:rsidRPr="00591769" w:rsidRDefault="004E08B3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д) если при переводе квартиры в многоквартирном доме в нежилое помещение не соблюдены следующие требования: </w:t>
      </w:r>
    </w:p>
    <w:p w:rsidR="00984D58" w:rsidRPr="00591769" w:rsidRDefault="004E08B3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- квартира расположена на</w:t>
      </w:r>
      <w:r w:rsidR="00984D58" w:rsidRPr="00591769">
        <w:rPr>
          <w:spacing w:val="0"/>
          <w:sz w:val="26"/>
          <w:szCs w:val="26"/>
        </w:rPr>
        <w:t xml:space="preserve"> первом этаже указанного дома; </w:t>
      </w:r>
    </w:p>
    <w:p w:rsidR="00984D58" w:rsidRPr="00591769" w:rsidRDefault="00984D58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lastRenderedPageBreak/>
        <w:t xml:space="preserve">- </w:t>
      </w:r>
      <w:r w:rsidR="004E08B3" w:rsidRPr="00591769">
        <w:rPr>
          <w:spacing w:val="0"/>
          <w:sz w:val="26"/>
          <w:szCs w:val="26"/>
        </w:rPr>
        <w:t xml:space="preserve">квартира расположена выше первого этажа указанного дома, но помещения, расположенные непосредственно под квартирой, переводимой в нежилое </w:t>
      </w:r>
      <w:r w:rsidRPr="00591769">
        <w:rPr>
          <w:spacing w:val="0"/>
          <w:sz w:val="26"/>
          <w:szCs w:val="26"/>
        </w:rPr>
        <w:t xml:space="preserve">помещение, не являются жилыми; </w:t>
      </w:r>
    </w:p>
    <w:p w:rsidR="00984D58" w:rsidRPr="00591769" w:rsidRDefault="00984D58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е) также не допускается: </w:t>
      </w:r>
    </w:p>
    <w:p w:rsidR="00984D58" w:rsidRPr="00591769" w:rsidRDefault="00984D58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- </w:t>
      </w:r>
      <w:r w:rsidR="004E08B3" w:rsidRPr="00591769">
        <w:rPr>
          <w:spacing w:val="0"/>
          <w:sz w:val="26"/>
          <w:szCs w:val="26"/>
        </w:rPr>
        <w:t>перевод жилого помещения в наемном доме социального испол</w:t>
      </w:r>
      <w:r w:rsidRPr="00591769">
        <w:rPr>
          <w:spacing w:val="0"/>
          <w:sz w:val="26"/>
          <w:szCs w:val="26"/>
        </w:rPr>
        <w:t xml:space="preserve">ьзования в нежилое помещение;  </w:t>
      </w:r>
    </w:p>
    <w:p w:rsidR="00984D58" w:rsidRPr="00591769" w:rsidRDefault="00984D58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- </w:t>
      </w:r>
      <w:r w:rsidR="004E08B3" w:rsidRPr="00591769">
        <w:rPr>
          <w:spacing w:val="0"/>
          <w:sz w:val="26"/>
          <w:szCs w:val="26"/>
        </w:rPr>
        <w:t xml:space="preserve">перевод жилого помещения в нежилое помещение в целях осуществления религиозной </w:t>
      </w:r>
      <w:r w:rsidRPr="00591769">
        <w:rPr>
          <w:spacing w:val="0"/>
          <w:sz w:val="26"/>
          <w:szCs w:val="26"/>
        </w:rPr>
        <w:t xml:space="preserve">деятельности; </w:t>
      </w:r>
    </w:p>
    <w:p w:rsidR="00984D58" w:rsidRPr="00591769" w:rsidRDefault="00984D58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- </w:t>
      </w:r>
      <w:r w:rsidR="004E08B3" w:rsidRPr="00591769">
        <w:rPr>
          <w:spacing w:val="0"/>
          <w:sz w:val="26"/>
          <w:szCs w:val="26"/>
        </w:rPr>
        <w:t xml:space="preserve">перевод нежилого помещения в жилое помещение если такое помещение не отвечает требованиям, установленным Постановлением Правительства РФ от 28 января 2006 г.  № 47 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 </w:t>
      </w:r>
    </w:p>
    <w:p w:rsidR="004E08B3" w:rsidRPr="00591769" w:rsidRDefault="00984D58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ab/>
      </w:r>
      <w:r w:rsidR="004E08B3" w:rsidRPr="00591769">
        <w:rPr>
          <w:spacing w:val="0"/>
          <w:sz w:val="26"/>
          <w:szCs w:val="26"/>
        </w:rPr>
        <w:t>5) несоответствия проекта переустройства и (или) перепланировки помещения в многоквартирном доме</w:t>
      </w:r>
      <w:r w:rsidRPr="00591769">
        <w:rPr>
          <w:spacing w:val="0"/>
          <w:sz w:val="26"/>
          <w:szCs w:val="26"/>
        </w:rPr>
        <w:t xml:space="preserve"> требованиям законодательства.</w:t>
      </w:r>
    </w:p>
    <w:p w:rsidR="004E08B3" w:rsidRPr="00591769" w:rsidRDefault="0092592D" w:rsidP="0092592D">
      <w:pPr>
        <w:pStyle w:val="21"/>
        <w:shd w:val="clear" w:color="auto" w:fill="auto"/>
        <w:tabs>
          <w:tab w:val="left" w:pos="127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12.3. </w:t>
      </w:r>
      <w:r w:rsidR="00984D58" w:rsidRPr="00591769">
        <w:rPr>
          <w:spacing w:val="0"/>
          <w:sz w:val="26"/>
          <w:szCs w:val="26"/>
        </w:rPr>
        <w:t>Неполучение или несвоевременное получение документов, указанных в пункте 1</w:t>
      </w:r>
      <w:r w:rsidR="00E57AF2" w:rsidRPr="00591769">
        <w:rPr>
          <w:spacing w:val="0"/>
          <w:sz w:val="26"/>
          <w:szCs w:val="26"/>
        </w:rPr>
        <w:t>0</w:t>
      </w:r>
      <w:r w:rsidR="00984D58" w:rsidRPr="00591769">
        <w:rPr>
          <w:spacing w:val="0"/>
          <w:sz w:val="26"/>
          <w:szCs w:val="26"/>
        </w:rPr>
        <w:t xml:space="preserve"> настоящего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переводе жилого помещения в нежилое помещение или нежилого помещения в жилое помещение.</w:t>
      </w:r>
    </w:p>
    <w:p w:rsidR="007377B5" w:rsidRPr="00591769" w:rsidRDefault="007377B5" w:rsidP="007377B5">
      <w:pPr>
        <w:pStyle w:val="21"/>
        <w:shd w:val="clear" w:color="auto" w:fill="auto"/>
        <w:spacing w:before="0" w:after="0" w:line="240" w:lineRule="auto"/>
        <w:ind w:left="567" w:firstLine="0"/>
        <w:rPr>
          <w:spacing w:val="0"/>
          <w:sz w:val="26"/>
          <w:szCs w:val="26"/>
        </w:rPr>
      </w:pPr>
    </w:p>
    <w:p w:rsidR="0092592D" w:rsidRPr="00591769" w:rsidRDefault="0092592D" w:rsidP="0092592D">
      <w:pPr>
        <w:widowControl w:val="0"/>
        <w:numPr>
          <w:ilvl w:val="0"/>
          <w:numId w:val="43"/>
        </w:numPr>
        <w:spacing w:after="280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Размер платы, взимаемой с Заявителя при предоставлении Муниципальной услуги и способы ее взимания</w:t>
      </w:r>
    </w:p>
    <w:p w:rsidR="0092592D" w:rsidRPr="00591769" w:rsidRDefault="0092592D" w:rsidP="0092592D">
      <w:pPr>
        <w:tabs>
          <w:tab w:val="left" w:pos="1084"/>
        </w:tabs>
        <w:ind w:left="709"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bCs/>
          <w:sz w:val="26"/>
          <w:szCs w:val="26"/>
        </w:rPr>
        <w:t>Муниципальная услуга предоставляется бесплатно.</w:t>
      </w:r>
    </w:p>
    <w:p w:rsidR="0092592D" w:rsidRPr="00591769" w:rsidRDefault="0092592D" w:rsidP="0092592D">
      <w:pPr>
        <w:tabs>
          <w:tab w:val="left" w:pos="1084"/>
        </w:tabs>
        <w:ind w:left="709" w:firstLine="0"/>
        <w:rPr>
          <w:rFonts w:ascii="Times New Roman" w:hAnsi="Times New Roman"/>
          <w:sz w:val="26"/>
          <w:szCs w:val="26"/>
        </w:rPr>
      </w:pPr>
    </w:p>
    <w:p w:rsidR="0092592D" w:rsidRPr="00591769" w:rsidRDefault="0092592D" w:rsidP="0092592D">
      <w:pPr>
        <w:numPr>
          <w:ilvl w:val="0"/>
          <w:numId w:val="32"/>
        </w:numPr>
        <w:autoSpaceDE w:val="0"/>
        <w:autoSpaceDN w:val="0"/>
        <w:adjustRightInd w:val="0"/>
        <w:ind w:left="735"/>
        <w:jc w:val="center"/>
        <w:rPr>
          <w:rFonts w:ascii="Times New Roman" w:hAnsi="Times New Roman"/>
          <w:b/>
          <w:bCs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 xml:space="preserve">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591769">
        <w:rPr>
          <w:rFonts w:ascii="Times New Roman" w:hAnsi="Times New Roman"/>
          <w:bCs/>
          <w:sz w:val="26"/>
          <w:szCs w:val="26"/>
        </w:rPr>
        <w:t>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92592D" w:rsidRPr="00591769" w:rsidRDefault="0092592D" w:rsidP="0092592D">
      <w:pPr>
        <w:numPr>
          <w:ilvl w:val="0"/>
          <w:numId w:val="32"/>
        </w:numPr>
        <w:autoSpaceDE w:val="0"/>
        <w:autoSpaceDN w:val="0"/>
        <w:adjustRightInd w:val="0"/>
        <w:ind w:left="735"/>
        <w:jc w:val="center"/>
        <w:rPr>
          <w:rFonts w:ascii="Times New Roman" w:hAnsi="Times New Roman"/>
          <w:b/>
          <w:bCs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 xml:space="preserve"> Срок регистрации запроса Заявителя о предоставлении </w:t>
      </w:r>
    </w:p>
    <w:p w:rsidR="0092592D" w:rsidRPr="00591769" w:rsidRDefault="0092592D" w:rsidP="0092592D">
      <w:pPr>
        <w:autoSpaceDE w:val="0"/>
        <w:autoSpaceDN w:val="0"/>
        <w:adjustRightInd w:val="0"/>
        <w:ind w:left="735"/>
        <w:rPr>
          <w:rFonts w:ascii="Times New Roman" w:hAnsi="Times New Roman"/>
          <w:b/>
          <w:bCs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Муниципальной услуги</w:t>
      </w:r>
    </w:p>
    <w:p w:rsidR="0092592D" w:rsidRPr="00591769" w:rsidRDefault="0092592D" w:rsidP="0092592D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0"/>
        <w:rPr>
          <w:b/>
          <w:bCs/>
          <w:spacing w:val="0"/>
          <w:sz w:val="26"/>
          <w:szCs w:val="26"/>
        </w:rPr>
      </w:pPr>
    </w:p>
    <w:p w:rsidR="0092592D" w:rsidRPr="00591769" w:rsidRDefault="0092592D" w:rsidP="0092592D">
      <w:pPr>
        <w:pStyle w:val="21"/>
        <w:numPr>
          <w:ilvl w:val="1"/>
          <w:numId w:val="32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Запрос Заявителя о предоставлении Муниципальной услуги подлежит регистрации в день его поступления. </w:t>
      </w:r>
    </w:p>
    <w:p w:rsidR="0092592D" w:rsidRPr="00591769" w:rsidRDefault="0092592D" w:rsidP="0092592D">
      <w:pPr>
        <w:pStyle w:val="21"/>
        <w:numPr>
          <w:ilvl w:val="1"/>
          <w:numId w:val="32"/>
        </w:numPr>
        <w:shd w:val="clear" w:color="auto" w:fill="auto"/>
        <w:tabs>
          <w:tab w:val="left" w:pos="1276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В случае поступления заявления </w:t>
      </w:r>
      <w:r w:rsidR="00E57AF2" w:rsidRPr="00591769">
        <w:rPr>
          <w:spacing w:val="0"/>
          <w:sz w:val="26"/>
          <w:szCs w:val="26"/>
        </w:rPr>
        <w:t xml:space="preserve">в выходной (праздничный) день </w:t>
      </w:r>
      <w:r w:rsidRPr="00591769">
        <w:rPr>
          <w:spacing w:val="0"/>
          <w:sz w:val="26"/>
          <w:szCs w:val="26"/>
        </w:rPr>
        <w:t xml:space="preserve">его регистрация осуществляется </w:t>
      </w:r>
      <w:r w:rsidR="00E57AF2" w:rsidRPr="00591769">
        <w:rPr>
          <w:spacing w:val="0"/>
          <w:sz w:val="26"/>
          <w:szCs w:val="26"/>
        </w:rPr>
        <w:t>в первый следующий за ним рабочий день</w:t>
      </w:r>
      <w:r w:rsidRPr="00591769">
        <w:rPr>
          <w:spacing w:val="0"/>
          <w:sz w:val="26"/>
          <w:szCs w:val="26"/>
        </w:rPr>
        <w:t xml:space="preserve">. </w:t>
      </w:r>
    </w:p>
    <w:p w:rsidR="0092592D" w:rsidRPr="00591769" w:rsidRDefault="0092592D" w:rsidP="0092592D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</w:p>
    <w:p w:rsidR="0092592D" w:rsidRPr="00591769" w:rsidRDefault="0092592D" w:rsidP="0092592D">
      <w:pPr>
        <w:numPr>
          <w:ilvl w:val="0"/>
          <w:numId w:val="32"/>
        </w:numPr>
        <w:ind w:left="735"/>
        <w:jc w:val="center"/>
        <w:rPr>
          <w:rFonts w:ascii="Times New Roman" w:hAnsi="Times New Roman"/>
          <w:b/>
          <w:iCs/>
          <w:sz w:val="26"/>
          <w:szCs w:val="26"/>
          <w:lang w:eastAsia="en-US"/>
        </w:rPr>
      </w:pPr>
      <w:r w:rsidRPr="00591769">
        <w:rPr>
          <w:rFonts w:ascii="Times New Roman" w:hAnsi="Times New Roman"/>
          <w:b/>
          <w:iCs/>
          <w:sz w:val="26"/>
          <w:szCs w:val="26"/>
          <w:lang w:eastAsia="en-US"/>
        </w:rPr>
        <w:t xml:space="preserve"> Требования к помещениям, в которых предоставляется Муниципальная услуга</w:t>
      </w:r>
    </w:p>
    <w:p w:rsidR="0092592D" w:rsidRPr="00591769" w:rsidRDefault="0092592D" w:rsidP="0092592D">
      <w:pPr>
        <w:rPr>
          <w:rFonts w:ascii="Times New Roman" w:hAnsi="Times New Roman"/>
          <w:b/>
          <w:iCs/>
          <w:sz w:val="26"/>
          <w:szCs w:val="26"/>
          <w:lang w:eastAsia="en-US"/>
        </w:rPr>
      </w:pPr>
    </w:p>
    <w:p w:rsidR="0092592D" w:rsidRPr="00591769" w:rsidRDefault="0092592D" w:rsidP="0092592D">
      <w:pPr>
        <w:rPr>
          <w:rFonts w:ascii="Times New Roman" w:hAnsi="Times New Roman"/>
          <w:b/>
          <w:iCs/>
          <w:sz w:val="26"/>
          <w:szCs w:val="26"/>
          <w:lang w:eastAsia="en-US"/>
        </w:rPr>
      </w:pPr>
      <w:r w:rsidRPr="00591769">
        <w:rPr>
          <w:rFonts w:ascii="Times New Roman" w:hAnsi="Times New Roman"/>
          <w:sz w:val="26"/>
          <w:szCs w:val="26"/>
        </w:rPr>
        <w:t xml:space="preserve">16.1. Местоположение административных зданий, в которых осуществляется прием </w:t>
      </w:r>
      <w:r w:rsidRPr="00591769">
        <w:rPr>
          <w:rFonts w:ascii="Times New Roman" w:hAnsi="Times New Roman"/>
          <w:bCs/>
          <w:sz w:val="26"/>
          <w:szCs w:val="26"/>
        </w:rPr>
        <w:t>заявлений</w:t>
      </w:r>
      <w:r w:rsidRPr="00591769">
        <w:rPr>
          <w:rFonts w:ascii="Times New Roman" w:hAnsi="Times New Roman"/>
          <w:sz w:val="26"/>
          <w:szCs w:val="26"/>
        </w:rPr>
        <w:t xml:space="preserve">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92592D" w:rsidRPr="00591769" w:rsidRDefault="0092592D" w:rsidP="0092592D">
      <w:pPr>
        <w:tabs>
          <w:tab w:val="left" w:pos="567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16.2.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</w:t>
      </w:r>
    </w:p>
    <w:p w:rsidR="0092592D" w:rsidRPr="00591769" w:rsidRDefault="0092592D" w:rsidP="0092592D">
      <w:pPr>
        <w:tabs>
          <w:tab w:val="left" w:pos="567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16.3.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16.4. В целях обеспечения беспрепятственного доступа Заявителей, в том числе передвигающихся на инвалидных колясках, вход в здание и помещения, в которых 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16.5. Центральный вход в здание Администрации должен быть оборудован информационной табличкой (вывеской), содержащей информацию:</w:t>
      </w:r>
    </w:p>
    <w:p w:rsidR="0092592D" w:rsidRPr="00591769" w:rsidRDefault="0092592D" w:rsidP="0092592D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наименование;</w:t>
      </w:r>
    </w:p>
    <w:p w:rsidR="0092592D" w:rsidRPr="00591769" w:rsidRDefault="0092592D" w:rsidP="0092592D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местонахождение и юридический адрес;</w:t>
      </w:r>
    </w:p>
    <w:p w:rsidR="0092592D" w:rsidRPr="00591769" w:rsidRDefault="0092592D" w:rsidP="0092592D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режим работы;</w:t>
      </w:r>
    </w:p>
    <w:p w:rsidR="0092592D" w:rsidRPr="00591769" w:rsidRDefault="0092592D" w:rsidP="0092592D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график приема;</w:t>
      </w:r>
    </w:p>
    <w:p w:rsidR="0092592D" w:rsidRPr="00591769" w:rsidRDefault="0092592D" w:rsidP="0092592D">
      <w:pPr>
        <w:tabs>
          <w:tab w:val="left" w:pos="567"/>
          <w:tab w:val="left" w:pos="1134"/>
        </w:tabs>
        <w:contextualSpacing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номера телефонов для справок.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16.6. 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16.7.Помещения, в которых предоставляется Муниципальная услуга, оснащаются: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противопожарной системой и средствами пожаротушения;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системой оповещения о возникновении чрезвычайной ситуации;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средствами оказания первой медицинской помощи;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туалетными комнатами для посетителей.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16.8.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16.9. 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16.10. Места для заполнения заявлений оборудуются стульями, столами (стойками), бланками заявлений, письменными принадлежностями.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16.11. Места приема Заявителей оборудуются информационными табличками (вывесками) с указанием: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номера кабинета и наименования отдела;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фамилии, имени и отчества (последнее – при наличии), должности ответственного лица за прием документов;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графика приема Заявителей.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16.12.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16.13. Лицо, ответственное за прием документов, должно иметь настольную табличку с указанием фамилии, имени, отчества (при наличии) и должности.</w:t>
      </w:r>
    </w:p>
    <w:p w:rsidR="0092592D" w:rsidRPr="00591769" w:rsidRDefault="0092592D" w:rsidP="0092592D">
      <w:pPr>
        <w:pStyle w:val="11"/>
        <w:rPr>
          <w:rFonts w:cs="Times New Roman"/>
          <w:color w:val="auto"/>
          <w:sz w:val="26"/>
          <w:szCs w:val="26"/>
        </w:rPr>
      </w:pPr>
      <w:r w:rsidRPr="00591769">
        <w:rPr>
          <w:rFonts w:cs="Times New Roman"/>
          <w:color w:val="auto"/>
          <w:sz w:val="26"/>
          <w:szCs w:val="26"/>
        </w:rPr>
        <w:t>16.14. При предоставлении Муниципальной услуги инвалидам обеспечиваются гарантии, предусмотренные Федеральным законом от 24.11.1995 № 181-ФЗ «О социальной защите инвалидов в Российской Федерации».</w:t>
      </w:r>
    </w:p>
    <w:p w:rsidR="0092592D" w:rsidRPr="00591769" w:rsidRDefault="0092592D" w:rsidP="0092592D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92592D" w:rsidRPr="00591769" w:rsidRDefault="0092592D" w:rsidP="0092592D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735"/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 xml:space="preserve"> Показатели качества и доступности Муниципальной услуги</w:t>
      </w:r>
    </w:p>
    <w:p w:rsidR="0092592D" w:rsidRPr="00591769" w:rsidRDefault="0092592D" w:rsidP="0092592D">
      <w:pPr>
        <w:autoSpaceDE w:val="0"/>
        <w:autoSpaceDN w:val="0"/>
        <w:adjustRightInd w:val="0"/>
        <w:ind w:left="735"/>
        <w:rPr>
          <w:rFonts w:ascii="Times New Roman" w:hAnsi="Times New Roman"/>
          <w:b/>
          <w:sz w:val="26"/>
          <w:szCs w:val="26"/>
        </w:rPr>
      </w:pP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17.1. Оценка доступности и качества предоставления Муниципальной услуги должна осуществляться по следующим показателям: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а)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б) возможность выбора Заявителем форм предоставления Муниципальной услуги;</w:t>
      </w:r>
    </w:p>
    <w:p w:rsidR="0092592D" w:rsidRPr="00591769" w:rsidRDefault="0092592D" w:rsidP="0092592D">
      <w:pPr>
        <w:tabs>
          <w:tab w:val="left" w:pos="1013"/>
        </w:tabs>
        <w:rPr>
          <w:rFonts w:ascii="Times New Roman" w:hAnsi="Times New Roman"/>
          <w:sz w:val="26"/>
          <w:szCs w:val="26"/>
          <w:lang w:eastAsia="en-US"/>
        </w:rPr>
      </w:pPr>
      <w:r w:rsidRPr="00591769">
        <w:rPr>
          <w:rFonts w:ascii="Times New Roman" w:hAnsi="Times New Roman"/>
          <w:sz w:val="26"/>
          <w:szCs w:val="26"/>
        </w:rPr>
        <w:t xml:space="preserve">в) </w:t>
      </w:r>
      <w:r w:rsidRPr="00591769">
        <w:rPr>
          <w:rFonts w:ascii="Times New Roman" w:hAnsi="Times New Roman"/>
          <w:sz w:val="26"/>
          <w:szCs w:val="26"/>
          <w:lang w:eastAsia="en-US"/>
        </w:rPr>
        <w:t>возможность обращения за получением Муниципальной услуги в МФЦ, в том числе в форме оказания консультационной и организационно-технической поддержки Заявителей при подаче ими запросов на предоставление Муниципальной услуги в электронной фо</w:t>
      </w:r>
      <w:r w:rsidR="00E57AF2" w:rsidRPr="00591769">
        <w:rPr>
          <w:rFonts w:ascii="Times New Roman" w:hAnsi="Times New Roman"/>
          <w:sz w:val="26"/>
          <w:szCs w:val="26"/>
          <w:lang w:eastAsia="en-US"/>
        </w:rPr>
        <w:t>рме с использованием ЕПГУ, РПГУ</w:t>
      </w:r>
      <w:r w:rsidRPr="00591769">
        <w:rPr>
          <w:rFonts w:ascii="Times New Roman" w:hAnsi="Times New Roman"/>
          <w:sz w:val="26"/>
          <w:szCs w:val="26"/>
          <w:lang w:eastAsia="en-US"/>
        </w:rPr>
        <w:t>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г) возможность обращения за получением Муниципальной услуги в электронной форме, в том числе с использованием ЕПГУ, РПГУ, электронной почты Администрации;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д) доступность обращения за предоставлением Муниципальной услуги, в том числе для маломобильных групп населения;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е) соблюдения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ж) 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з) отсутствие обоснованных жалоб со стороны граждан по результатам предоставления Муниципальной услуги, в том числе с использованием ЕПГУ, РПГУ;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и) предоставление возможности подачи заявления и документов (содержащихся в них сведений), необходимых для предоставления Муниципальной услуги, в форме электронного документа, в том числе с использованием ЕПГУ, РПГУ, электронной почты Администрации;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к) предоставление возможности получения информации о ходе предоставления Муниципальной услуги, в том числе с использованием ЕПГУ, РПГУ, электронной почты Администрации.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17.2.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Предоставление Муниципальной услуги осуществляется в электронной форме без взаимодействия Заявителя с должностными лицами Администрации, в том числе с использованием ЕПГУ, </w:t>
      </w:r>
      <w:r w:rsidRPr="00591769">
        <w:rPr>
          <w:rFonts w:ascii="Times New Roman" w:eastAsia="Calibri" w:hAnsi="Times New Roman"/>
          <w:sz w:val="26"/>
          <w:szCs w:val="26"/>
          <w:lang w:eastAsia="en-US"/>
        </w:rPr>
        <w:t>РПГУ</w:t>
      </w:r>
      <w:r w:rsidRPr="00591769">
        <w:rPr>
          <w:rFonts w:ascii="Times New Roman" w:hAnsi="Times New Roman"/>
          <w:sz w:val="26"/>
          <w:szCs w:val="26"/>
        </w:rPr>
        <w:t>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Для возможности подачи заявления о предоставлении Муниципальной услуги через ЕПГУ, </w:t>
      </w:r>
      <w:r w:rsidRPr="00591769">
        <w:rPr>
          <w:rFonts w:ascii="Times New Roman" w:eastAsia="Calibri" w:hAnsi="Times New Roman"/>
          <w:sz w:val="26"/>
          <w:szCs w:val="26"/>
          <w:lang w:eastAsia="en-US"/>
        </w:rPr>
        <w:t>РПГУ</w:t>
      </w:r>
      <w:r w:rsidRPr="00591769">
        <w:rPr>
          <w:rFonts w:ascii="Times New Roman" w:hAnsi="Times New Roman"/>
          <w:sz w:val="26"/>
          <w:szCs w:val="26"/>
        </w:rPr>
        <w:t xml:space="preserve"> Заявитель должен быть зарегистрирован в единой системе идентификации и аутентификации. </w:t>
      </w:r>
    </w:p>
    <w:p w:rsidR="0092592D" w:rsidRPr="00591769" w:rsidRDefault="0092592D" w:rsidP="0092592D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6"/>
          <w:szCs w:val="26"/>
        </w:rPr>
      </w:pPr>
    </w:p>
    <w:p w:rsidR="0092592D" w:rsidRPr="00591769" w:rsidRDefault="0092592D" w:rsidP="0092592D">
      <w:pPr>
        <w:numPr>
          <w:ilvl w:val="0"/>
          <w:numId w:val="32"/>
        </w:numPr>
        <w:tabs>
          <w:tab w:val="left" w:pos="0"/>
        </w:tabs>
        <w:ind w:left="735"/>
        <w:jc w:val="center"/>
        <w:rPr>
          <w:rFonts w:ascii="Times New Roman" w:hAnsi="Times New Roman"/>
          <w:b/>
          <w:iCs/>
          <w:sz w:val="26"/>
          <w:szCs w:val="26"/>
          <w:lang w:eastAsia="en-US"/>
        </w:rPr>
      </w:pPr>
      <w:r w:rsidRPr="00591769">
        <w:rPr>
          <w:rFonts w:ascii="Times New Roman" w:hAnsi="Times New Roman"/>
          <w:b/>
          <w:iCs/>
          <w:sz w:val="26"/>
          <w:szCs w:val="26"/>
          <w:lang w:eastAsia="en-US"/>
        </w:rPr>
        <w:t xml:space="preserve"> Иные требования к предоставлению Муниципальной услуги,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</w:p>
    <w:p w:rsidR="0092592D" w:rsidRPr="00591769" w:rsidRDefault="0092592D" w:rsidP="0092592D">
      <w:pPr>
        <w:tabs>
          <w:tab w:val="left" w:pos="0"/>
        </w:tabs>
        <w:rPr>
          <w:rFonts w:ascii="Times New Roman" w:hAnsi="Times New Roman"/>
          <w:b/>
          <w:iCs/>
          <w:sz w:val="26"/>
          <w:szCs w:val="26"/>
          <w:lang w:eastAsia="en-US"/>
        </w:rPr>
      </w:pPr>
    </w:p>
    <w:p w:rsidR="0092592D" w:rsidRPr="00591769" w:rsidRDefault="0092592D" w:rsidP="0092592D">
      <w:pPr>
        <w:pStyle w:val="21"/>
        <w:shd w:val="clear" w:color="auto" w:fill="auto"/>
        <w:tabs>
          <w:tab w:val="left" w:pos="-142"/>
          <w:tab w:val="left" w:pos="144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18.1. Услугой, необходимой и обязательной для предоставления Муниципальной услуги, является 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2592D" w:rsidRPr="00591769" w:rsidRDefault="0092592D" w:rsidP="0092592D">
      <w:pPr>
        <w:pStyle w:val="21"/>
        <w:shd w:val="clear" w:color="auto" w:fill="auto"/>
        <w:tabs>
          <w:tab w:val="left" w:pos="-142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Размер платы за предоставление услуги, необходимой и обязательной для предоставления Муниципальной услуги, определяется организациями, ее предоставляющими.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18.2. Заявитель или его представитель авторизуется на ЕПГУ, РПГУ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виде, в которой обеспечивается автозаполнение с использованием сведений, полученных из цифрового профиля ЕСИА или витрин данных.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18.3. Интерактивная форма должна содержать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18.4.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Администрацию. При авторизации в ЕСИА заявление о предоставлении Муниципальной услуги считается подписанным простой электронной подписью Заявителя, его представителя, уполномоченного на подписание заявления.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18.5. Результат предоставления Муниципальной услуги, направля</w:t>
      </w:r>
      <w:r w:rsidR="00E57AF2" w:rsidRPr="00591769">
        <w:rPr>
          <w:rFonts w:ascii="Times New Roman" w:hAnsi="Times New Roman"/>
          <w:sz w:val="26"/>
          <w:szCs w:val="26"/>
        </w:rPr>
        <w:t>е</w:t>
      </w:r>
      <w:r w:rsidRPr="00591769">
        <w:rPr>
          <w:rFonts w:ascii="Times New Roman" w:hAnsi="Times New Roman"/>
          <w:sz w:val="26"/>
          <w:szCs w:val="26"/>
        </w:rPr>
        <w:t xml:space="preserve">тся Заявителю, его представителю в личный кабинет на ЕПГУ, РПГУ, на электронную </w:t>
      </w:r>
      <w:r w:rsidRPr="00591769">
        <w:rPr>
          <w:rFonts w:ascii="Times New Roman" w:hAnsi="Times New Roman"/>
          <w:sz w:val="26"/>
          <w:szCs w:val="26"/>
        </w:rPr>
        <w:lastRenderedPageBreak/>
        <w:t xml:space="preserve">почту в форме электронного документа, подписанного усиленной квалифицированной электронной подписью уполномоченного должностного лица Администрации. 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В случае направления заявления посредством ЕПГУ,</w:t>
      </w:r>
      <w:r w:rsidRPr="00591769">
        <w:rPr>
          <w:rFonts w:ascii="Times New Roman" w:eastAsia="Calibri" w:hAnsi="Times New Roman"/>
          <w:sz w:val="26"/>
          <w:szCs w:val="26"/>
          <w:lang w:eastAsia="en-US"/>
        </w:rPr>
        <w:t xml:space="preserve"> РПГУ ре</w:t>
      </w:r>
      <w:r w:rsidRPr="00591769">
        <w:rPr>
          <w:rFonts w:ascii="Times New Roman" w:hAnsi="Times New Roman"/>
          <w:sz w:val="26"/>
          <w:szCs w:val="26"/>
        </w:rPr>
        <w:t>зультат предоставления Муниципальной услуги также может быть выдан заявителю на бумажном носителе в МФЦ, в Администрации.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Получение заявления подтверждается Администрацией путем направления Заявителю уведомления, содержащего его входящий регистрационный номер, дату его получения Администрацией</w:t>
      </w:r>
      <w:r w:rsidR="00E57AF2" w:rsidRPr="00591769">
        <w:rPr>
          <w:rFonts w:ascii="Times New Roman" w:hAnsi="Times New Roman"/>
          <w:sz w:val="26"/>
          <w:szCs w:val="26"/>
        </w:rPr>
        <w:t>,</w:t>
      </w:r>
      <w:r w:rsidRPr="00591769">
        <w:rPr>
          <w:rFonts w:ascii="Times New Roman" w:hAnsi="Times New Roman"/>
          <w:sz w:val="26"/>
          <w:szCs w:val="26"/>
        </w:rPr>
        <w:t xml:space="preserve"> а также перечень наименований файлов, представленных в форме электронных документов, с указанием их объема. 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Уведомление о получении заявления направляется Заявителю в виде сообщения на указанный им адрес электронной почты не позднее рабочего дня, следующего за днем поступления ходатайства об изъятии в Администрацию. 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18.6. Требования к форматам заявлений и иных документов, представляемых в форме электронных документов, необходимых для предоставления Муниципальной услуги: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Электронные документы представляются в следующих форматах: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а) </w:t>
      </w:r>
      <w:r w:rsidRPr="00591769">
        <w:rPr>
          <w:rFonts w:ascii="Times New Roman" w:hAnsi="Times New Roman"/>
          <w:sz w:val="26"/>
          <w:szCs w:val="26"/>
          <w:lang w:val="en-US"/>
        </w:rPr>
        <w:t>xml</w:t>
      </w:r>
      <w:r w:rsidRPr="00591769">
        <w:rPr>
          <w:rFonts w:ascii="Times New Roman" w:hAnsi="Times New Roman"/>
          <w:sz w:val="26"/>
          <w:szCs w:val="26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r w:rsidRPr="00591769">
        <w:rPr>
          <w:rFonts w:ascii="Times New Roman" w:hAnsi="Times New Roman"/>
          <w:sz w:val="26"/>
          <w:szCs w:val="26"/>
          <w:lang w:val="en-US"/>
        </w:rPr>
        <w:t>xml</w:t>
      </w:r>
      <w:r w:rsidRPr="00591769">
        <w:rPr>
          <w:rFonts w:ascii="Times New Roman" w:hAnsi="Times New Roman"/>
          <w:sz w:val="26"/>
          <w:szCs w:val="26"/>
        </w:rPr>
        <w:t>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б) </w:t>
      </w:r>
      <w:r w:rsidRPr="00591769">
        <w:rPr>
          <w:rFonts w:ascii="Times New Roman" w:hAnsi="Times New Roman"/>
          <w:sz w:val="26"/>
          <w:szCs w:val="26"/>
          <w:lang w:val="en-US"/>
        </w:rPr>
        <w:t>doc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docx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odt</w:t>
      </w:r>
      <w:r w:rsidRPr="00591769">
        <w:rPr>
          <w:rFonts w:ascii="Times New Roman" w:hAnsi="Times New Roman"/>
          <w:sz w:val="26"/>
          <w:szCs w:val="26"/>
        </w:rPr>
        <w:t xml:space="preserve"> - для документов с текстовым содержанием, не включающим формулы;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в) </w:t>
      </w:r>
      <w:r w:rsidRPr="00591769">
        <w:rPr>
          <w:rFonts w:ascii="Times New Roman" w:hAnsi="Times New Roman"/>
          <w:sz w:val="26"/>
          <w:szCs w:val="26"/>
          <w:lang w:val="en-US"/>
        </w:rPr>
        <w:t>pdf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jpg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jpeg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png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bmp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tiff</w:t>
      </w:r>
      <w:r w:rsidRPr="00591769">
        <w:rPr>
          <w:rFonts w:ascii="Times New Roman" w:hAnsi="Times New Roman"/>
          <w:sz w:val="26"/>
          <w:szCs w:val="26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г) </w:t>
      </w:r>
      <w:r w:rsidRPr="00591769">
        <w:rPr>
          <w:rFonts w:ascii="Times New Roman" w:hAnsi="Times New Roman"/>
          <w:sz w:val="26"/>
          <w:szCs w:val="26"/>
          <w:lang w:val="en-US"/>
        </w:rPr>
        <w:t>zip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Fonts w:ascii="Times New Roman" w:hAnsi="Times New Roman"/>
          <w:sz w:val="26"/>
          <w:szCs w:val="26"/>
          <w:lang w:val="en-US"/>
        </w:rPr>
        <w:t>rar</w:t>
      </w:r>
      <w:r w:rsidRPr="00591769">
        <w:rPr>
          <w:rFonts w:ascii="Times New Roman" w:hAnsi="Times New Roman"/>
          <w:sz w:val="26"/>
          <w:szCs w:val="26"/>
        </w:rPr>
        <w:t xml:space="preserve"> для сжатых документов в один файл;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д) </w:t>
      </w:r>
      <w:r w:rsidRPr="00591769">
        <w:rPr>
          <w:rFonts w:ascii="Times New Roman" w:hAnsi="Times New Roman"/>
          <w:sz w:val="26"/>
          <w:szCs w:val="26"/>
          <w:lang w:val="en-US"/>
        </w:rPr>
        <w:t>sig</w:t>
      </w:r>
      <w:r w:rsidRPr="00591769">
        <w:rPr>
          <w:rFonts w:ascii="Times New Roman" w:hAnsi="Times New Roman"/>
          <w:sz w:val="26"/>
          <w:szCs w:val="26"/>
        </w:rPr>
        <w:t xml:space="preserve"> для открепленной усиленной квалифицированной электронной подписи.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18.7.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 w:rsidRPr="00591769">
        <w:rPr>
          <w:rFonts w:ascii="Times New Roman" w:hAnsi="Times New Roman"/>
          <w:sz w:val="26"/>
          <w:szCs w:val="26"/>
          <w:lang w:val="en-US"/>
        </w:rPr>
        <w:t>dpi</w:t>
      </w:r>
      <w:r w:rsidRPr="00591769">
        <w:rPr>
          <w:rFonts w:ascii="Times New Roman" w:hAnsi="Times New Roman"/>
          <w:sz w:val="26"/>
          <w:szCs w:val="26"/>
        </w:rPr>
        <w:t xml:space="preserve"> (масштаб 1:1) с использованием следующих режимов: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а) «черно-белый» (при отсутствии в документе графических изображений и (или) цветного текста);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б) «цветной» или «режим полной цветопередачи» (при наличии в документе цветных графических изображений либо цветного текста);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в) сохранением всех аутентичных признаков подлинности, а именно: графической подписи лица, печати, углового штампа бланка;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18.8. Электронные документы должны обеспечивать: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а) возможность идентифицировать документ и количество листов в документе;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в) содержать оглавление, соответствующее их смыслу и содержанию;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18.9. Документы, подлежащие представлению в форматах </w:t>
      </w:r>
      <w:r w:rsidRPr="00591769">
        <w:rPr>
          <w:rFonts w:ascii="Times New Roman" w:hAnsi="Times New Roman"/>
          <w:sz w:val="26"/>
          <w:szCs w:val="26"/>
          <w:lang w:val="en-US"/>
        </w:rPr>
        <w:t>xls</w:t>
      </w:r>
      <w:r w:rsidRPr="00591769">
        <w:rPr>
          <w:rFonts w:ascii="Times New Roman" w:hAnsi="Times New Roman"/>
          <w:sz w:val="26"/>
          <w:szCs w:val="26"/>
        </w:rPr>
        <w:t xml:space="preserve">, </w:t>
      </w:r>
      <w:r w:rsidRPr="00591769">
        <w:rPr>
          <w:rStyle w:val="85pt0pt"/>
          <w:rFonts w:eastAsia="Arial Unicode MS"/>
          <w:color w:val="auto"/>
          <w:spacing w:val="0"/>
          <w:sz w:val="26"/>
          <w:szCs w:val="26"/>
        </w:rPr>
        <w:t>xlIsx</w:t>
      </w:r>
      <w:r w:rsidRPr="00591769">
        <w:rPr>
          <w:rStyle w:val="85pt0pt"/>
          <w:rFonts w:eastAsia="Arial Unicode MS"/>
          <w:color w:val="auto"/>
          <w:spacing w:val="0"/>
          <w:sz w:val="26"/>
          <w:szCs w:val="26"/>
          <w:lang w:val="ru-RU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или </w:t>
      </w:r>
      <w:r w:rsidRPr="00591769">
        <w:rPr>
          <w:rFonts w:ascii="Times New Roman" w:hAnsi="Times New Roman"/>
          <w:sz w:val="26"/>
          <w:szCs w:val="26"/>
          <w:lang w:val="en-US"/>
        </w:rPr>
        <w:t>ods</w:t>
      </w:r>
      <w:r w:rsidRPr="00591769">
        <w:rPr>
          <w:rFonts w:ascii="Times New Roman" w:hAnsi="Times New Roman"/>
          <w:sz w:val="26"/>
          <w:szCs w:val="26"/>
        </w:rPr>
        <w:t>, формируются в виде отдельного электронного документа.</w:t>
      </w:r>
    </w:p>
    <w:p w:rsidR="0092592D" w:rsidRPr="00591769" w:rsidRDefault="0092592D" w:rsidP="0092592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18.10. Информационными системами, используемыми для предоставления Муниципальной услуги, являются: </w:t>
      </w:r>
    </w:p>
    <w:p w:rsidR="0092592D" w:rsidRPr="00591769" w:rsidRDefault="0092592D" w:rsidP="0092592D">
      <w:pPr>
        <w:rPr>
          <w:rFonts w:ascii="Times New Roman" w:eastAsia="Calibri" w:hAnsi="Times New Roman"/>
          <w:sz w:val="26"/>
          <w:szCs w:val="26"/>
          <w:lang w:eastAsia="en-US"/>
        </w:rPr>
      </w:pPr>
      <w:r w:rsidRPr="00591769">
        <w:rPr>
          <w:rFonts w:ascii="Times New Roman" w:eastAsia="Calibri" w:hAnsi="Times New Roman"/>
          <w:sz w:val="26"/>
          <w:szCs w:val="26"/>
          <w:lang w:eastAsia="en-US"/>
        </w:rPr>
        <w:t>а) информационная система Воронежской области «Портал Воронежской области в сети Интернет»;</w:t>
      </w:r>
    </w:p>
    <w:p w:rsidR="0092592D" w:rsidRPr="00591769" w:rsidRDefault="0092592D" w:rsidP="0092592D">
      <w:pPr>
        <w:rPr>
          <w:rFonts w:ascii="Times New Roman" w:eastAsia="Calibri" w:hAnsi="Times New Roman"/>
          <w:sz w:val="26"/>
          <w:szCs w:val="26"/>
          <w:lang w:eastAsia="en-US"/>
        </w:rPr>
      </w:pPr>
      <w:r w:rsidRPr="00591769">
        <w:rPr>
          <w:rFonts w:ascii="Times New Roman" w:eastAsia="Calibri" w:hAnsi="Times New Roman"/>
          <w:sz w:val="26"/>
          <w:szCs w:val="26"/>
          <w:lang w:eastAsia="en-US"/>
        </w:rPr>
        <w:t>б) федеральная государственная информационная система «Единый портал государственных и муниципальных услуг (функций)»;</w:t>
      </w:r>
    </w:p>
    <w:p w:rsidR="0092592D" w:rsidRPr="00591769" w:rsidRDefault="0092592D" w:rsidP="00471302">
      <w:pPr>
        <w:rPr>
          <w:rFonts w:ascii="Times New Roman" w:eastAsia="Calibri" w:hAnsi="Times New Roman"/>
          <w:sz w:val="26"/>
          <w:szCs w:val="26"/>
          <w:lang w:eastAsia="en-US"/>
        </w:rPr>
      </w:pPr>
      <w:r w:rsidRPr="00591769">
        <w:rPr>
          <w:rFonts w:ascii="Times New Roman" w:eastAsia="Calibri" w:hAnsi="Times New Roman"/>
          <w:sz w:val="26"/>
          <w:szCs w:val="26"/>
          <w:lang w:eastAsia="en-US"/>
        </w:rPr>
        <w:t xml:space="preserve">в)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</w:t>
      </w:r>
    </w:p>
    <w:p w:rsidR="0092592D" w:rsidRPr="00591769" w:rsidRDefault="0092592D" w:rsidP="00471302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eastAsia="Calibri" w:hAnsi="Times New Roman"/>
          <w:sz w:val="26"/>
          <w:szCs w:val="26"/>
          <w:lang w:eastAsia="en-US"/>
        </w:rPr>
        <w:t xml:space="preserve">18.11. </w:t>
      </w:r>
      <w:r w:rsidRPr="00591769">
        <w:rPr>
          <w:rFonts w:ascii="Times New Roman" w:hAnsi="Times New Roman"/>
          <w:sz w:val="26"/>
          <w:szCs w:val="26"/>
        </w:rPr>
        <w:t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ЕПГУ, РПГУ и получения результата Муниципальной услуги в МФЦ.</w:t>
      </w:r>
    </w:p>
    <w:p w:rsidR="0092592D" w:rsidRPr="00591769" w:rsidRDefault="0092592D" w:rsidP="0092592D">
      <w:pPr>
        <w:widowControl w:val="0"/>
        <w:numPr>
          <w:ilvl w:val="1"/>
          <w:numId w:val="44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Многофункциональный центр осуществляет:</w:t>
      </w:r>
    </w:p>
    <w:p w:rsidR="0092592D" w:rsidRPr="00591769" w:rsidRDefault="0092592D" w:rsidP="0092592D">
      <w:pPr>
        <w:numPr>
          <w:ilvl w:val="2"/>
          <w:numId w:val="44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 Муниципальной услуги в многофункциональном центре;</w:t>
      </w:r>
    </w:p>
    <w:p w:rsidR="0092592D" w:rsidRPr="00591769" w:rsidRDefault="0092592D" w:rsidP="0092592D">
      <w:pPr>
        <w:numPr>
          <w:ilvl w:val="2"/>
          <w:numId w:val="44"/>
        </w:numPr>
        <w:tabs>
          <w:tab w:val="left" w:pos="184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Выдачу Заявителю результата предоставления Муниципальной услуги, на бумажном носителе.</w:t>
      </w:r>
    </w:p>
    <w:p w:rsidR="0092592D" w:rsidRPr="00591769" w:rsidRDefault="0092592D" w:rsidP="0092592D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18.13.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92592D" w:rsidRPr="00591769" w:rsidRDefault="0092592D" w:rsidP="0092592D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18.14. При личном обращении работник многофункционального центра</w:t>
      </w:r>
      <w:r w:rsidRPr="00591769" w:rsidDel="006864D0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подробно информирует Заявителей по интересующим их вопросам в вежливой корректной форме с использованием официально-делового стиля речи. </w:t>
      </w:r>
    </w:p>
    <w:p w:rsidR="0092592D" w:rsidRPr="00591769" w:rsidRDefault="0092592D" w:rsidP="0092592D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18.15. </w:t>
      </w:r>
      <w:r w:rsidR="00E57AF2" w:rsidRPr="00591769">
        <w:rPr>
          <w:rFonts w:ascii="Times New Roman" w:hAnsi="Times New Roman"/>
          <w:sz w:val="26"/>
          <w:szCs w:val="26"/>
        </w:rPr>
        <w:t>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92592D" w:rsidRPr="00591769" w:rsidRDefault="0092592D" w:rsidP="0092592D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18.16.  При наличии в заявлении указания о выдаче результатов оказания услуги через многофункциональный центр, Администрация передает документы в многофункциональный центр</w:t>
      </w:r>
      <w:r w:rsidRPr="00591769" w:rsidDel="006864D0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для последующей выдачи Заявителю (его представителю) способом, согласно заключенным соглашениям о взаимодействии заключенным между  Администрацией и многофункциональным центром в порядке, утвержденном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 </w:t>
      </w:r>
    </w:p>
    <w:p w:rsidR="0092592D" w:rsidRPr="00591769" w:rsidRDefault="0092592D" w:rsidP="0092592D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18.17. Порядок и сроки передачи Администрацией таких документов в многофункциональный центр</w:t>
      </w:r>
      <w:r w:rsidRPr="00591769" w:rsidDel="006864D0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определяются соглашением о взаимодействии, </w:t>
      </w:r>
      <w:r w:rsidRPr="00591769">
        <w:rPr>
          <w:rFonts w:ascii="Times New Roman" w:hAnsi="Times New Roman"/>
          <w:sz w:val="26"/>
          <w:szCs w:val="26"/>
        </w:rPr>
        <w:lastRenderedPageBreak/>
        <w:t>заключенным ими в порядке, установленном постановлением Правительства Российской Федерации от 27 сентября 2011 г.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92592D" w:rsidRPr="00591769" w:rsidRDefault="0092592D" w:rsidP="0092592D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18.18.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92592D" w:rsidRPr="00591769" w:rsidRDefault="0092592D" w:rsidP="0092592D">
      <w:pPr>
        <w:tabs>
          <w:tab w:val="left" w:pos="993"/>
          <w:tab w:val="left" w:pos="7920"/>
        </w:tabs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18.19. Работник многофункционального центра</w:t>
      </w:r>
      <w:r w:rsidRPr="00591769" w:rsidDel="006864D0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осуществляет следующие действия:</w:t>
      </w:r>
    </w:p>
    <w:p w:rsidR="0092592D" w:rsidRPr="00591769" w:rsidRDefault="0092592D" w:rsidP="0092592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92592D" w:rsidRPr="00591769" w:rsidRDefault="0092592D" w:rsidP="0092592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проверяет полномочия представителя Заявителя (в случае обращения представителя заявителя);</w:t>
      </w:r>
    </w:p>
    <w:p w:rsidR="0092592D" w:rsidRPr="00591769" w:rsidRDefault="0092592D" w:rsidP="0092592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определяет статус исполнения заявления в МФЦ АИС «МФЦ»;</w:t>
      </w:r>
    </w:p>
    <w:p w:rsidR="0092592D" w:rsidRPr="00591769" w:rsidRDefault="00E57AF2" w:rsidP="0092592D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выдает</w:t>
      </w:r>
      <w:r w:rsidR="0092592D" w:rsidRPr="00591769">
        <w:rPr>
          <w:rFonts w:ascii="Times New Roman" w:hAnsi="Times New Roman"/>
          <w:sz w:val="26"/>
          <w:szCs w:val="26"/>
        </w:rPr>
        <w:t xml:space="preserve"> результат предоставления Муниципальной услуги на бумажном носителе.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18.20. Способы подачи заявления и документов и получение результата Муниципальной услуги в МФЦ (по выбору Заявителя):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Заявитель подает заявление и документы в МФЦ, результат Муниципальной услуги Заявитель получает в МФЦ;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Заявитель подает заявле</w:t>
      </w:r>
      <w:r w:rsidR="008A01F9" w:rsidRPr="00591769">
        <w:rPr>
          <w:rFonts w:ascii="Times New Roman" w:hAnsi="Times New Roman"/>
          <w:sz w:val="26"/>
          <w:szCs w:val="26"/>
        </w:rPr>
        <w:t>ние и документы в Администрации</w:t>
      </w:r>
      <w:r w:rsidRPr="00591769">
        <w:rPr>
          <w:rFonts w:ascii="Times New Roman" w:hAnsi="Times New Roman"/>
          <w:sz w:val="26"/>
          <w:szCs w:val="26"/>
        </w:rPr>
        <w:t>, результат Муниципальной услуги Заявитель получает в МФЦ;</w:t>
      </w:r>
    </w:p>
    <w:p w:rsidR="0092592D" w:rsidRPr="00591769" w:rsidRDefault="0092592D" w:rsidP="0092592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Заявитель подает заявление и документы через ЕПГУ, РПГУ, результат Муниципальной услуги Заявитель получает в МФЦ.</w:t>
      </w:r>
    </w:p>
    <w:p w:rsidR="00F75539" w:rsidRPr="00591769" w:rsidRDefault="0092592D" w:rsidP="0092592D">
      <w:pPr>
        <w:pStyle w:val="21"/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i/>
          <w:spacing w:val="0"/>
          <w:sz w:val="26"/>
          <w:szCs w:val="26"/>
        </w:rPr>
        <w:t>.</w:t>
      </w:r>
      <w:r w:rsidR="00F75539" w:rsidRPr="00591769">
        <w:rPr>
          <w:spacing w:val="0"/>
          <w:sz w:val="26"/>
          <w:szCs w:val="26"/>
        </w:rPr>
        <w:t xml:space="preserve"> </w:t>
      </w:r>
    </w:p>
    <w:p w:rsidR="00F7504A" w:rsidRPr="00591769" w:rsidRDefault="00F7504A" w:rsidP="0092592D">
      <w:pPr>
        <w:pStyle w:val="21"/>
        <w:shd w:val="clear" w:color="auto" w:fill="auto"/>
        <w:tabs>
          <w:tab w:val="left" w:pos="137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</w:p>
    <w:p w:rsidR="00F7504A" w:rsidRPr="00591769" w:rsidRDefault="00F7504A" w:rsidP="009476CE">
      <w:pPr>
        <w:pStyle w:val="23"/>
        <w:numPr>
          <w:ilvl w:val="0"/>
          <w:numId w:val="3"/>
        </w:numPr>
        <w:shd w:val="clear" w:color="auto" w:fill="auto"/>
        <w:tabs>
          <w:tab w:val="left" w:pos="1708"/>
        </w:tabs>
        <w:spacing w:after="0" w:line="240" w:lineRule="auto"/>
        <w:ind w:firstLine="567"/>
        <w:outlineLvl w:val="9"/>
        <w:rPr>
          <w:spacing w:val="0"/>
          <w:sz w:val="26"/>
          <w:szCs w:val="26"/>
        </w:rPr>
      </w:pPr>
      <w:bookmarkStart w:id="2" w:name="bookmark1"/>
      <w:r w:rsidRPr="00591769">
        <w:rPr>
          <w:spacing w:val="0"/>
          <w:sz w:val="26"/>
          <w:szCs w:val="26"/>
        </w:rPr>
        <w:t xml:space="preserve">Состав, последовательность и сроки выполнения административных процедур </w:t>
      </w:r>
      <w:bookmarkEnd w:id="2"/>
    </w:p>
    <w:p w:rsidR="00F7504A" w:rsidRPr="00591769" w:rsidRDefault="00F7504A" w:rsidP="009476CE">
      <w:pPr>
        <w:pStyle w:val="23"/>
        <w:shd w:val="clear" w:color="auto" w:fill="auto"/>
        <w:tabs>
          <w:tab w:val="left" w:pos="1708"/>
        </w:tabs>
        <w:spacing w:after="0" w:line="240" w:lineRule="auto"/>
        <w:ind w:firstLine="567"/>
        <w:outlineLvl w:val="9"/>
        <w:rPr>
          <w:b w:val="0"/>
          <w:spacing w:val="0"/>
          <w:sz w:val="26"/>
          <w:szCs w:val="26"/>
        </w:rPr>
      </w:pPr>
    </w:p>
    <w:p w:rsidR="00F7504A" w:rsidRPr="00591769" w:rsidRDefault="0092592D" w:rsidP="0092592D">
      <w:pPr>
        <w:pStyle w:val="90"/>
        <w:shd w:val="clear" w:color="auto" w:fill="auto"/>
        <w:tabs>
          <w:tab w:val="left" w:pos="0"/>
        </w:tabs>
        <w:spacing w:after="0" w:line="240" w:lineRule="auto"/>
        <w:ind w:firstLine="567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t xml:space="preserve">19. </w:t>
      </w:r>
      <w:r w:rsidR="00F7504A" w:rsidRPr="00591769">
        <w:rPr>
          <w:b/>
          <w:i w:val="0"/>
          <w:spacing w:val="0"/>
          <w:sz w:val="26"/>
          <w:szCs w:val="26"/>
        </w:rPr>
        <w:t>Состав, последовательность и сроки выполнения административных процедур (действи</w:t>
      </w:r>
      <w:r w:rsidR="00C957D1" w:rsidRPr="00591769">
        <w:rPr>
          <w:b/>
          <w:i w:val="0"/>
          <w:spacing w:val="0"/>
          <w:sz w:val="26"/>
          <w:szCs w:val="26"/>
        </w:rPr>
        <w:t>й</w:t>
      </w:r>
      <w:r w:rsidR="00F7504A" w:rsidRPr="00591769">
        <w:rPr>
          <w:b/>
          <w:i w:val="0"/>
          <w:spacing w:val="0"/>
          <w:sz w:val="26"/>
          <w:szCs w:val="26"/>
        </w:rPr>
        <w:t xml:space="preserve">) при предоставлении </w:t>
      </w:r>
      <w:r w:rsidR="002D76C3" w:rsidRPr="00591769">
        <w:rPr>
          <w:b/>
          <w:i w:val="0"/>
          <w:spacing w:val="0"/>
          <w:sz w:val="26"/>
          <w:szCs w:val="26"/>
        </w:rPr>
        <w:t xml:space="preserve">Муниципальной </w:t>
      </w:r>
      <w:r w:rsidR="00F7504A" w:rsidRPr="00591769">
        <w:rPr>
          <w:b/>
          <w:i w:val="0"/>
          <w:spacing w:val="0"/>
          <w:sz w:val="26"/>
          <w:szCs w:val="26"/>
        </w:rPr>
        <w:t>услуги</w:t>
      </w:r>
    </w:p>
    <w:p w:rsidR="009734BB" w:rsidRPr="00591769" w:rsidRDefault="009734BB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Перечень вариантов предоставления Муниципальной услуги:</w:t>
      </w:r>
    </w:p>
    <w:p w:rsidR="00E41D84" w:rsidRPr="00591769" w:rsidRDefault="005137C1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Вариант 1.</w:t>
      </w:r>
      <w:r w:rsidR="009734BB" w:rsidRPr="00591769">
        <w:rPr>
          <w:rFonts w:ascii="Times New Roman" w:eastAsiaTheme="minorHAnsi" w:hAnsi="Times New Roman"/>
          <w:sz w:val="26"/>
          <w:szCs w:val="26"/>
        </w:rPr>
        <w:t xml:space="preserve"> </w:t>
      </w:r>
      <w:r w:rsidRPr="00591769">
        <w:rPr>
          <w:rFonts w:ascii="Times New Roman" w:eastAsiaTheme="minorHAnsi" w:hAnsi="Times New Roman"/>
          <w:sz w:val="26"/>
          <w:szCs w:val="26"/>
        </w:rPr>
        <w:t xml:space="preserve">Выдача </w:t>
      </w:r>
      <w:r w:rsidR="002B0FD6" w:rsidRPr="00591769">
        <w:rPr>
          <w:rFonts w:ascii="Times New Roman" w:eastAsiaTheme="minorHAnsi" w:hAnsi="Times New Roman"/>
          <w:sz w:val="26"/>
          <w:szCs w:val="26"/>
        </w:rPr>
        <w:t>решения о переводе жилого помещения в нежилое помещение</w:t>
      </w:r>
      <w:r w:rsidR="00E41D84" w:rsidRPr="00591769">
        <w:rPr>
          <w:rFonts w:ascii="Times New Roman" w:eastAsiaTheme="minorHAnsi" w:hAnsi="Times New Roman"/>
          <w:sz w:val="26"/>
          <w:szCs w:val="26"/>
        </w:rPr>
        <w:t>;</w:t>
      </w:r>
      <w:r w:rsidR="002B0FD6" w:rsidRPr="00591769">
        <w:rPr>
          <w:rFonts w:ascii="Times New Roman" w:eastAsiaTheme="minorHAnsi" w:hAnsi="Times New Roman"/>
          <w:sz w:val="26"/>
          <w:szCs w:val="26"/>
        </w:rPr>
        <w:t xml:space="preserve"> </w:t>
      </w:r>
    </w:p>
    <w:p w:rsidR="00E41D84" w:rsidRPr="00591769" w:rsidRDefault="005137C1" w:rsidP="00E41D8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>Вариант 2.</w:t>
      </w:r>
      <w:r w:rsidR="00B57DEF" w:rsidRPr="00591769">
        <w:rPr>
          <w:rFonts w:ascii="Times New Roman" w:eastAsiaTheme="minorHAnsi" w:hAnsi="Times New Roman"/>
          <w:sz w:val="26"/>
          <w:szCs w:val="26"/>
        </w:rPr>
        <w:t xml:space="preserve"> </w:t>
      </w:r>
      <w:r w:rsidRPr="00591769">
        <w:rPr>
          <w:rFonts w:ascii="Times New Roman" w:eastAsiaTheme="minorHAnsi" w:hAnsi="Times New Roman"/>
          <w:sz w:val="26"/>
          <w:szCs w:val="26"/>
        </w:rPr>
        <w:t xml:space="preserve">Выдача </w:t>
      </w:r>
      <w:r w:rsidR="00B57DEF" w:rsidRPr="00591769">
        <w:rPr>
          <w:rFonts w:ascii="Times New Roman" w:eastAsiaTheme="minorHAnsi" w:hAnsi="Times New Roman"/>
          <w:sz w:val="26"/>
          <w:szCs w:val="26"/>
        </w:rPr>
        <w:t xml:space="preserve">решения </w:t>
      </w:r>
      <w:r w:rsidR="00E41D84" w:rsidRPr="00591769">
        <w:rPr>
          <w:rFonts w:ascii="Times New Roman" w:eastAsiaTheme="minorHAnsi" w:hAnsi="Times New Roman"/>
          <w:sz w:val="26"/>
          <w:szCs w:val="26"/>
        </w:rPr>
        <w:t>о переводе нежилого помещения в жилое помещение;</w:t>
      </w:r>
    </w:p>
    <w:p w:rsidR="009734BB" w:rsidRPr="00591769" w:rsidRDefault="005137C1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Вариант 3. Исправление </w:t>
      </w:r>
      <w:r w:rsidR="009734BB" w:rsidRPr="00591769">
        <w:rPr>
          <w:rFonts w:ascii="Times New Roman" w:eastAsiaTheme="minorHAnsi" w:hAnsi="Times New Roman"/>
          <w:sz w:val="26"/>
          <w:szCs w:val="26"/>
        </w:rPr>
        <w:t>допущенных опечаток и (или) ошибок в выданных в результате предоставления Муниципальной услуги документах</w:t>
      </w:r>
      <w:r w:rsidR="00E41D84" w:rsidRPr="00591769">
        <w:rPr>
          <w:rFonts w:ascii="Times New Roman" w:eastAsiaTheme="minorHAnsi" w:hAnsi="Times New Roman"/>
          <w:sz w:val="26"/>
          <w:szCs w:val="26"/>
        </w:rPr>
        <w:t>;</w:t>
      </w:r>
    </w:p>
    <w:p w:rsidR="00E41D84" w:rsidRPr="00591769" w:rsidRDefault="005137C1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Вариант 4. Выдача </w:t>
      </w:r>
      <w:r w:rsidR="00E41D84" w:rsidRPr="00591769">
        <w:rPr>
          <w:rFonts w:ascii="Times New Roman" w:eastAsiaTheme="minorHAnsi" w:hAnsi="Times New Roman"/>
          <w:sz w:val="26"/>
          <w:szCs w:val="26"/>
        </w:rPr>
        <w:t xml:space="preserve">дубликата решения о предоставлении Муниципальной услуги. </w:t>
      </w:r>
    </w:p>
    <w:p w:rsidR="009642BE" w:rsidRPr="00591769" w:rsidRDefault="009642BE" w:rsidP="00E33C77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</w:p>
    <w:p w:rsidR="00AD33A8" w:rsidRPr="00591769" w:rsidRDefault="00B028F9" w:rsidP="00AD33A8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591769">
        <w:rPr>
          <w:rFonts w:ascii="Times New Roman" w:eastAsiaTheme="minorHAnsi" w:hAnsi="Times New Roman"/>
          <w:b/>
          <w:sz w:val="26"/>
          <w:szCs w:val="26"/>
        </w:rPr>
        <w:t xml:space="preserve">20. </w:t>
      </w:r>
      <w:r w:rsidR="00AD33A8" w:rsidRPr="00591769">
        <w:rPr>
          <w:rFonts w:ascii="Times New Roman" w:eastAsiaTheme="minorHAnsi" w:hAnsi="Times New Roman"/>
          <w:b/>
          <w:sz w:val="26"/>
          <w:szCs w:val="26"/>
        </w:rPr>
        <w:t>Описание административной процедуры профилирования Заявителя</w:t>
      </w:r>
    </w:p>
    <w:p w:rsidR="00B57DEF" w:rsidRPr="00591769" w:rsidRDefault="00B57DEF" w:rsidP="00B57DEF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</w:p>
    <w:p w:rsidR="005137C1" w:rsidRPr="00591769" w:rsidRDefault="005137C1" w:rsidP="005137C1">
      <w:pPr>
        <w:ind w:firstLine="540"/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eastAsia="Calibri" w:hAnsi="Times New Roman"/>
          <w:sz w:val="26"/>
          <w:szCs w:val="26"/>
        </w:rPr>
        <w:lastRenderedPageBreak/>
        <w:t xml:space="preserve">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вопросы, позволяющие выявить перечень признаков Заявителя, установленных в приложении № 1 к настоящему Административному регламенту. </w:t>
      </w:r>
    </w:p>
    <w:p w:rsidR="005137C1" w:rsidRPr="00591769" w:rsidRDefault="005137C1" w:rsidP="005137C1">
      <w:pPr>
        <w:ind w:firstLine="540"/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eastAsia="Calibri" w:hAnsi="Times New Roman"/>
          <w:sz w:val="26"/>
          <w:szCs w:val="26"/>
        </w:rPr>
        <w:t xml:space="preserve">По результатам анкетирования определяется полный перечень комбинаций значений признаков, каждый из которых соответствует одному варианту предоставления Муниципальной услуги. </w:t>
      </w:r>
    </w:p>
    <w:p w:rsidR="00AD33A8" w:rsidRPr="00591769" w:rsidRDefault="00AD33A8" w:rsidP="00AD33A8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:rsidR="00120415" w:rsidRPr="00591769" w:rsidRDefault="005137C1" w:rsidP="005137C1">
      <w:pPr>
        <w:pStyle w:val="21"/>
        <w:shd w:val="clear" w:color="auto" w:fill="auto"/>
        <w:tabs>
          <w:tab w:val="left" w:pos="1292"/>
        </w:tabs>
        <w:spacing w:before="0" w:after="0" w:line="240" w:lineRule="auto"/>
        <w:ind w:left="567" w:firstLine="0"/>
        <w:rPr>
          <w:spacing w:val="0"/>
          <w:sz w:val="26"/>
          <w:szCs w:val="26"/>
        </w:rPr>
      </w:pPr>
      <w:r w:rsidRPr="00591769">
        <w:rPr>
          <w:rFonts w:eastAsiaTheme="minorHAnsi"/>
          <w:spacing w:val="0"/>
          <w:sz w:val="26"/>
          <w:szCs w:val="26"/>
        </w:rPr>
        <w:t>2</w:t>
      </w:r>
      <w:r w:rsidR="00B028F9" w:rsidRPr="00591769">
        <w:rPr>
          <w:rFonts w:eastAsiaTheme="minorHAnsi"/>
          <w:spacing w:val="0"/>
          <w:sz w:val="26"/>
          <w:szCs w:val="26"/>
        </w:rPr>
        <w:t>1</w:t>
      </w:r>
      <w:r w:rsidRPr="00591769">
        <w:rPr>
          <w:rFonts w:eastAsiaTheme="minorHAnsi"/>
          <w:spacing w:val="0"/>
          <w:sz w:val="26"/>
          <w:szCs w:val="26"/>
        </w:rPr>
        <w:t xml:space="preserve">. </w:t>
      </w:r>
      <w:r w:rsidR="00120415" w:rsidRPr="00591769">
        <w:rPr>
          <w:rFonts w:eastAsiaTheme="minorHAnsi"/>
          <w:spacing w:val="0"/>
          <w:sz w:val="26"/>
          <w:szCs w:val="26"/>
        </w:rPr>
        <w:t>Исчерпывающий перечень административных процедур.</w:t>
      </w:r>
    </w:p>
    <w:p w:rsidR="00120415" w:rsidRPr="00591769" w:rsidRDefault="0076486B" w:rsidP="00120415">
      <w:pPr>
        <w:pStyle w:val="a6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Прием и регистрация заявления и документов, необходимых для предоставления Муниципальной услуги</w:t>
      </w:r>
      <w:r w:rsidR="00120415" w:rsidRPr="00591769">
        <w:rPr>
          <w:rFonts w:ascii="Times New Roman" w:eastAsiaTheme="minorHAnsi" w:hAnsi="Times New Roman"/>
          <w:sz w:val="26"/>
          <w:szCs w:val="26"/>
        </w:rPr>
        <w:t>;</w:t>
      </w:r>
    </w:p>
    <w:p w:rsidR="00120415" w:rsidRPr="00591769" w:rsidRDefault="0076486B" w:rsidP="00120415">
      <w:pPr>
        <w:pStyle w:val="a6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Формирование </w:t>
      </w:r>
      <w:r w:rsidR="00120415" w:rsidRPr="00591769">
        <w:rPr>
          <w:rFonts w:ascii="Times New Roman" w:eastAsiaTheme="minorHAnsi" w:hAnsi="Times New Roman"/>
          <w:sz w:val="26"/>
          <w:szCs w:val="26"/>
        </w:rPr>
        <w:t xml:space="preserve">и направление межведомственных запросов в органы (организации), участвующие в предоставлении </w:t>
      </w:r>
      <w:r w:rsidR="005137C1" w:rsidRPr="00591769">
        <w:rPr>
          <w:rFonts w:ascii="Times New Roman" w:eastAsiaTheme="minorHAnsi" w:hAnsi="Times New Roman"/>
          <w:sz w:val="26"/>
          <w:szCs w:val="26"/>
        </w:rPr>
        <w:t xml:space="preserve">Муниципальной </w:t>
      </w:r>
      <w:r w:rsidR="00120415" w:rsidRPr="00591769">
        <w:rPr>
          <w:rFonts w:ascii="Times New Roman" w:eastAsiaTheme="minorHAnsi" w:hAnsi="Times New Roman"/>
          <w:sz w:val="26"/>
          <w:szCs w:val="26"/>
        </w:rPr>
        <w:t>услуги (при необходимости);</w:t>
      </w:r>
    </w:p>
    <w:p w:rsidR="00120415" w:rsidRPr="00591769" w:rsidRDefault="00E33B45" w:rsidP="00120415">
      <w:pPr>
        <w:pStyle w:val="a6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Рассмотрение </w:t>
      </w:r>
      <w:r w:rsidR="005137C1" w:rsidRPr="00591769">
        <w:rPr>
          <w:rFonts w:ascii="Times New Roman" w:eastAsiaTheme="minorHAnsi" w:hAnsi="Times New Roman"/>
          <w:sz w:val="26"/>
          <w:szCs w:val="26"/>
        </w:rPr>
        <w:t xml:space="preserve">документов и сведений, </w:t>
      </w:r>
      <w:r w:rsidR="00120415" w:rsidRPr="00591769">
        <w:rPr>
          <w:rFonts w:ascii="Times New Roman" w:eastAsiaTheme="minorHAnsi" w:hAnsi="Times New Roman"/>
          <w:sz w:val="26"/>
          <w:szCs w:val="26"/>
        </w:rPr>
        <w:t xml:space="preserve">принятие решения о переводе или об отказе в переводе жилого помещения в нежилое или нежилого помещения в жилое помещение; </w:t>
      </w:r>
    </w:p>
    <w:p w:rsidR="00120415" w:rsidRPr="00591769" w:rsidRDefault="003858BF" w:rsidP="00120415">
      <w:pPr>
        <w:pStyle w:val="a6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firstLine="709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Выдача </w:t>
      </w:r>
      <w:r w:rsidR="00120415" w:rsidRPr="00591769">
        <w:rPr>
          <w:rFonts w:ascii="Times New Roman" w:eastAsiaTheme="minorHAnsi" w:hAnsi="Times New Roman"/>
          <w:sz w:val="26"/>
          <w:szCs w:val="26"/>
        </w:rPr>
        <w:t xml:space="preserve">(направление) документов по результатам предоставления </w:t>
      </w:r>
      <w:r w:rsidR="005137C1" w:rsidRPr="00591769">
        <w:rPr>
          <w:rFonts w:ascii="Times New Roman" w:eastAsiaTheme="minorHAnsi" w:hAnsi="Times New Roman"/>
          <w:sz w:val="26"/>
          <w:szCs w:val="26"/>
        </w:rPr>
        <w:t xml:space="preserve">Муниципальной </w:t>
      </w:r>
      <w:r w:rsidR="00120415" w:rsidRPr="00591769">
        <w:rPr>
          <w:rFonts w:ascii="Times New Roman" w:eastAsiaTheme="minorHAnsi" w:hAnsi="Times New Roman"/>
          <w:sz w:val="26"/>
          <w:szCs w:val="26"/>
        </w:rPr>
        <w:t xml:space="preserve">услуги. </w:t>
      </w:r>
    </w:p>
    <w:p w:rsidR="006D47B0" w:rsidRPr="00591769" w:rsidRDefault="006D47B0" w:rsidP="006D47B0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567"/>
        <w:rPr>
          <w:b/>
          <w:spacing w:val="0"/>
          <w:sz w:val="26"/>
          <w:szCs w:val="26"/>
        </w:rPr>
      </w:pPr>
      <w:r w:rsidRPr="00591769">
        <w:rPr>
          <w:b/>
          <w:spacing w:val="0"/>
          <w:sz w:val="26"/>
          <w:szCs w:val="26"/>
        </w:rPr>
        <w:t>Подразделы, содержащие описание вариантов предоставления Муниципальной услуги</w:t>
      </w:r>
    </w:p>
    <w:p w:rsidR="00AD33A8" w:rsidRPr="00591769" w:rsidRDefault="00AD33A8" w:rsidP="009476CE">
      <w:pPr>
        <w:ind w:firstLine="709"/>
        <w:rPr>
          <w:rFonts w:ascii="Times New Roman" w:hAnsi="Times New Roman"/>
          <w:sz w:val="26"/>
          <w:szCs w:val="26"/>
        </w:rPr>
      </w:pPr>
    </w:p>
    <w:p w:rsidR="006D47B0" w:rsidRPr="00591769" w:rsidRDefault="00B028F9" w:rsidP="005137C1">
      <w:pPr>
        <w:ind w:firstLine="709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 xml:space="preserve">22. </w:t>
      </w:r>
      <w:r w:rsidR="006D47B0" w:rsidRPr="00591769">
        <w:rPr>
          <w:rFonts w:ascii="Times New Roman" w:hAnsi="Times New Roman"/>
          <w:b/>
          <w:sz w:val="26"/>
          <w:szCs w:val="26"/>
        </w:rPr>
        <w:t>Вариант 1. Выдача решения о переводе  жилого помещения в нежилое помещение</w:t>
      </w:r>
      <w:r w:rsidR="00FA649F" w:rsidRPr="00591769">
        <w:rPr>
          <w:rFonts w:ascii="Times New Roman" w:hAnsi="Times New Roman"/>
          <w:b/>
          <w:sz w:val="26"/>
          <w:szCs w:val="26"/>
        </w:rPr>
        <w:t>.</w:t>
      </w:r>
    </w:p>
    <w:p w:rsidR="006D47B0" w:rsidRPr="00591769" w:rsidRDefault="006D47B0" w:rsidP="005137C1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Результат предоставления Муниципальной услуги указан в пп. 6.2.1 п.6.2 раздела 6 настоящего Административного регламента.</w:t>
      </w:r>
    </w:p>
    <w:p w:rsidR="006D47B0" w:rsidRPr="00591769" w:rsidRDefault="006D47B0" w:rsidP="009476CE">
      <w:pPr>
        <w:ind w:firstLine="709"/>
        <w:rPr>
          <w:rFonts w:ascii="Times New Roman" w:hAnsi="Times New Roman"/>
          <w:sz w:val="26"/>
          <w:szCs w:val="26"/>
        </w:rPr>
      </w:pPr>
    </w:p>
    <w:p w:rsidR="00AD33A8" w:rsidRPr="00591769" w:rsidRDefault="00AD33A8" w:rsidP="00D42147">
      <w:pPr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 xml:space="preserve">Перечень и описание административных процедур </w:t>
      </w:r>
      <w:r w:rsidR="00D42147" w:rsidRPr="00591769">
        <w:rPr>
          <w:rFonts w:ascii="Times New Roman" w:hAnsi="Times New Roman"/>
          <w:b/>
          <w:sz w:val="26"/>
          <w:szCs w:val="26"/>
        </w:rPr>
        <w:t>предоставления Муниципальной услуги</w:t>
      </w:r>
    </w:p>
    <w:p w:rsidR="00D42147" w:rsidRPr="00591769" w:rsidRDefault="00D42147" w:rsidP="009476CE">
      <w:pPr>
        <w:ind w:firstLine="709"/>
        <w:rPr>
          <w:rFonts w:ascii="Times New Roman" w:hAnsi="Times New Roman"/>
          <w:sz w:val="26"/>
          <w:szCs w:val="26"/>
        </w:rPr>
      </w:pP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>.</w:t>
      </w:r>
      <w:r w:rsidR="00215794" w:rsidRPr="00591769">
        <w:rPr>
          <w:rFonts w:ascii="Times New Roman" w:hAnsi="Times New Roman"/>
          <w:sz w:val="26"/>
          <w:szCs w:val="26"/>
        </w:rPr>
        <w:t>1</w:t>
      </w:r>
      <w:r w:rsidRPr="00591769">
        <w:rPr>
          <w:rFonts w:ascii="Times New Roman" w:hAnsi="Times New Roman"/>
          <w:sz w:val="26"/>
          <w:szCs w:val="26"/>
        </w:rPr>
        <w:t>. Прием и регистрация заявления и документов, необходимых для предоставления Муниципальной услуги.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Основанием для начала осуществления адми</w:t>
      </w:r>
      <w:r w:rsidR="00D42147" w:rsidRPr="00591769">
        <w:rPr>
          <w:rFonts w:ascii="Times New Roman" w:hAnsi="Times New Roman"/>
          <w:sz w:val="26"/>
          <w:szCs w:val="26"/>
        </w:rPr>
        <w:t xml:space="preserve">нистративной процедуры является </w:t>
      </w:r>
      <w:r w:rsidRPr="00591769">
        <w:rPr>
          <w:rFonts w:ascii="Times New Roman" w:hAnsi="Times New Roman"/>
          <w:sz w:val="26"/>
          <w:szCs w:val="26"/>
        </w:rPr>
        <w:t>обращение Заявителя или его уполномоченного представителя с заявлением о предоставлении Муниципальной услуги и комплектом документов</w:t>
      </w:r>
      <w:r w:rsidR="00D42147" w:rsidRPr="00591769">
        <w:rPr>
          <w:rFonts w:ascii="Times New Roman" w:hAnsi="Times New Roman"/>
          <w:sz w:val="26"/>
          <w:szCs w:val="26"/>
        </w:rPr>
        <w:t xml:space="preserve"> в Администрацию либо в МФЦ.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К заявлению должны быть приложены документы, указанные в пункте </w:t>
      </w:r>
      <w:r w:rsidR="00B028F9" w:rsidRPr="00591769">
        <w:rPr>
          <w:rFonts w:ascii="Times New Roman" w:hAnsi="Times New Roman"/>
          <w:sz w:val="26"/>
          <w:szCs w:val="26"/>
        </w:rPr>
        <w:t>9</w:t>
      </w:r>
      <w:r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При личном обращении заявителя или уполномоченного представителя в Администрацию</w:t>
      </w:r>
      <w:r w:rsidRPr="00591769">
        <w:rPr>
          <w:rFonts w:ascii="Times New Roman" w:hAnsi="Times New Roman"/>
          <w:i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либо в МФЦ должностное лицо, уполномоченное на прием документов: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устанавливает предмет обращения, личность </w:t>
      </w:r>
      <w:r w:rsidR="006A7353" w:rsidRPr="00591769">
        <w:rPr>
          <w:rFonts w:ascii="Times New Roman" w:hAnsi="Times New Roman"/>
          <w:sz w:val="26"/>
          <w:szCs w:val="26"/>
        </w:rPr>
        <w:t>Заявителя</w:t>
      </w:r>
      <w:r w:rsidRPr="00591769">
        <w:rPr>
          <w:rFonts w:ascii="Times New Roman" w:hAnsi="Times New Roman"/>
          <w:sz w:val="26"/>
          <w:szCs w:val="26"/>
        </w:rPr>
        <w:t>;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проверяет полномочия Заявителя, в том числе полномочия представителя Заявителя действовать от его имени, полномочия представителя юридического лица действовать от имени юридического лица;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- проверяет соответствие заявления требованиям, установленным в соответствии с настоящим Административным регламентом;</w:t>
      </w:r>
    </w:p>
    <w:p w:rsidR="00C957D1" w:rsidRPr="00591769" w:rsidRDefault="00C957D1" w:rsidP="009476CE">
      <w:pPr>
        <w:ind w:firstLine="709"/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- сличает копии предоставленных документов, не заверенных в установленном порядке, с подлинным экземпляром и заверяет своей подписью с указанием должности, фамилии и инициалов;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проверяет наличие или отсутствие оснований для отказа в приеме документов, предусмотренных пунктом 1</w:t>
      </w:r>
      <w:r w:rsidR="00B028F9" w:rsidRPr="00591769">
        <w:rPr>
          <w:rFonts w:ascii="Times New Roman" w:hAnsi="Times New Roman"/>
          <w:sz w:val="26"/>
          <w:szCs w:val="26"/>
        </w:rPr>
        <w:t>1</w:t>
      </w:r>
      <w:r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</w:t>
      </w:r>
    </w:p>
    <w:p w:rsidR="00707570" w:rsidRPr="00591769" w:rsidRDefault="00707570" w:rsidP="009476CE">
      <w:pPr>
        <w:ind w:firstLine="709"/>
        <w:rPr>
          <w:rFonts w:ascii="Times New Roman" w:eastAsiaTheme="minorHAnsi" w:hAnsi="Times New Roman"/>
          <w:sz w:val="26"/>
          <w:szCs w:val="26"/>
          <w:lang w:eastAsia="en-US"/>
        </w:rPr>
      </w:pPr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Установление личности </w:t>
      </w:r>
      <w:r w:rsidR="00215794"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Заявителя </w:t>
      </w:r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</w:t>
      </w:r>
      <w:hyperlink r:id="rId15" w:history="1">
        <w:r w:rsidRPr="00591769">
          <w:rPr>
            <w:rFonts w:ascii="Times New Roman" w:eastAsiaTheme="minorHAnsi" w:hAnsi="Times New Roman"/>
            <w:sz w:val="26"/>
            <w:szCs w:val="26"/>
            <w:lang w:eastAsia="en-US"/>
          </w:rPr>
          <w:t>частью 18 статьи 14.1</w:t>
        </w:r>
      </w:hyperlink>
      <w:r w:rsidRPr="00591769">
        <w:rPr>
          <w:rFonts w:ascii="Times New Roman" w:eastAsiaTheme="minorHAnsi" w:hAnsi="Times New Roman"/>
          <w:sz w:val="26"/>
          <w:szCs w:val="26"/>
          <w:lang w:eastAsia="en-US"/>
        </w:rPr>
        <w:t xml:space="preserve"> Федерального закона от 27 июля 2006 года № 149-ФЗ «Об информации, информационных технологиях и о защите информации».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При наличии оснований для отказа в приеме документов должностное лицо, уполномоченное на прием документов, указывает </w:t>
      </w:r>
      <w:r w:rsidR="005E44FC" w:rsidRPr="00591769">
        <w:rPr>
          <w:rFonts w:ascii="Times New Roman" w:hAnsi="Times New Roman"/>
          <w:sz w:val="26"/>
          <w:szCs w:val="26"/>
        </w:rPr>
        <w:t xml:space="preserve">Заявителю </w:t>
      </w:r>
      <w:r w:rsidRPr="00591769">
        <w:rPr>
          <w:rFonts w:ascii="Times New Roman" w:hAnsi="Times New Roman"/>
          <w:sz w:val="26"/>
          <w:szCs w:val="26"/>
        </w:rPr>
        <w:t>на допущенные нарушения и возвращает</w:t>
      </w:r>
      <w:r w:rsidR="005E44FC" w:rsidRPr="00591769">
        <w:rPr>
          <w:rFonts w:ascii="Times New Roman" w:hAnsi="Times New Roman"/>
          <w:sz w:val="26"/>
          <w:szCs w:val="26"/>
        </w:rPr>
        <w:t xml:space="preserve"> ему</w:t>
      </w:r>
      <w:r w:rsidRPr="00591769">
        <w:rPr>
          <w:rFonts w:ascii="Times New Roman" w:hAnsi="Times New Roman"/>
          <w:sz w:val="26"/>
          <w:szCs w:val="26"/>
        </w:rPr>
        <w:t xml:space="preserve"> заявление и комплект документов.</w:t>
      </w:r>
      <w:r w:rsidR="004B407F" w:rsidRPr="00591769">
        <w:rPr>
          <w:rFonts w:ascii="Times New Roman" w:hAnsi="Times New Roman"/>
          <w:sz w:val="26"/>
          <w:szCs w:val="26"/>
        </w:rPr>
        <w:t xml:space="preserve"> Форма уведомления об отказе в приеме и регистрации документов приведена в Приложении № 4 к настоящему Административному регламенту. 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При отсутствии оснований для отказа в приеме документов должностное лицо</w:t>
      </w:r>
      <w:r w:rsidR="005E44FC" w:rsidRPr="00591769">
        <w:rPr>
          <w:rFonts w:ascii="Times New Roman" w:hAnsi="Times New Roman"/>
          <w:sz w:val="26"/>
          <w:szCs w:val="26"/>
        </w:rPr>
        <w:t>,</w:t>
      </w:r>
      <w:r w:rsidRPr="00591769">
        <w:rPr>
          <w:rFonts w:ascii="Times New Roman" w:hAnsi="Times New Roman"/>
          <w:sz w:val="26"/>
          <w:szCs w:val="26"/>
        </w:rPr>
        <w:t xml:space="preserve"> уполномоченное на прием документов</w:t>
      </w:r>
      <w:r w:rsidR="005E44FC" w:rsidRPr="00591769">
        <w:rPr>
          <w:rFonts w:ascii="Times New Roman" w:hAnsi="Times New Roman"/>
          <w:sz w:val="26"/>
          <w:szCs w:val="26"/>
        </w:rPr>
        <w:t>,</w:t>
      </w:r>
      <w:r w:rsidRPr="00591769">
        <w:rPr>
          <w:rFonts w:ascii="Times New Roman" w:hAnsi="Times New Roman"/>
          <w:sz w:val="26"/>
          <w:szCs w:val="26"/>
        </w:rPr>
        <w:t xml:space="preserve"> регистрирует заявление с прилагаемым комплектом документов</w:t>
      </w:r>
      <w:r w:rsidR="00E33C77" w:rsidRPr="00591769">
        <w:rPr>
          <w:rFonts w:ascii="Times New Roman" w:hAnsi="Times New Roman"/>
          <w:sz w:val="26"/>
          <w:szCs w:val="26"/>
        </w:rPr>
        <w:t>.</w:t>
      </w:r>
    </w:p>
    <w:p w:rsidR="00910B5B" w:rsidRPr="00591769" w:rsidRDefault="00910B5B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Заявителю выдается расписка в получении от Заявителя</w:t>
      </w:r>
      <w:r w:rsidR="008B198C" w:rsidRPr="00591769">
        <w:rPr>
          <w:rFonts w:ascii="Times New Roman" w:hAnsi="Times New Roman"/>
          <w:sz w:val="26"/>
          <w:szCs w:val="26"/>
        </w:rPr>
        <w:t xml:space="preserve"> документов с указанием их перечня и даты их получения Администрацией, а также с указанием перечня сведений и документов, которые могут быть получены по межведомственным запросам.</w:t>
      </w:r>
    </w:p>
    <w:p w:rsidR="008B198C" w:rsidRPr="00591769" w:rsidRDefault="008B198C" w:rsidP="009476CE">
      <w:pPr>
        <w:ind w:firstLine="709"/>
        <w:rPr>
          <w:rFonts w:ascii="Times New Roman" w:eastAsia="SimSun" w:hAnsi="Times New Roman"/>
          <w:b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В случае подачи документов посредством МФЦ</w:t>
      </w:r>
      <w:r w:rsidR="00CE2440" w:rsidRPr="00591769">
        <w:rPr>
          <w:rFonts w:ascii="Times New Roman" w:hAnsi="Times New Roman"/>
          <w:sz w:val="26"/>
          <w:szCs w:val="26"/>
        </w:rPr>
        <w:t xml:space="preserve"> расписка выдается в МФЦ. 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В случае обращения </w:t>
      </w:r>
      <w:r w:rsidR="00215794" w:rsidRPr="00591769">
        <w:rPr>
          <w:rFonts w:ascii="Times New Roman" w:hAnsi="Times New Roman"/>
          <w:sz w:val="26"/>
          <w:szCs w:val="26"/>
        </w:rPr>
        <w:t xml:space="preserve">Заявителя </w:t>
      </w:r>
      <w:r w:rsidRPr="00591769">
        <w:rPr>
          <w:rFonts w:ascii="Times New Roman" w:hAnsi="Times New Roman"/>
          <w:sz w:val="26"/>
          <w:szCs w:val="26"/>
        </w:rPr>
        <w:t xml:space="preserve">за предоставлением </w:t>
      </w:r>
      <w:r w:rsidR="00D42147" w:rsidRPr="00591769">
        <w:rPr>
          <w:rFonts w:ascii="Times New Roman" w:hAnsi="Times New Roman"/>
          <w:sz w:val="26"/>
          <w:szCs w:val="26"/>
        </w:rPr>
        <w:t xml:space="preserve">Муниципальной </w:t>
      </w:r>
      <w:r w:rsidRPr="00591769">
        <w:rPr>
          <w:rFonts w:ascii="Times New Roman" w:hAnsi="Times New Roman"/>
          <w:sz w:val="26"/>
          <w:szCs w:val="26"/>
        </w:rPr>
        <w:t xml:space="preserve">услуги </w:t>
      </w:r>
      <w:r w:rsidR="00D42147" w:rsidRPr="00591769">
        <w:rPr>
          <w:rFonts w:ascii="Times New Roman" w:hAnsi="Times New Roman"/>
          <w:sz w:val="26"/>
          <w:szCs w:val="26"/>
        </w:rPr>
        <w:t>посредством</w:t>
      </w:r>
      <w:r w:rsidRPr="00591769">
        <w:rPr>
          <w:rFonts w:ascii="Times New Roman" w:hAnsi="Times New Roman"/>
          <w:sz w:val="26"/>
          <w:szCs w:val="26"/>
        </w:rPr>
        <w:t xml:space="preserve"> МФЦ зарегистрированное заявление передается с сопроводительным письмом в адрес </w:t>
      </w:r>
      <w:r w:rsidR="005E44FC" w:rsidRPr="00591769">
        <w:rPr>
          <w:rFonts w:ascii="Times New Roman" w:hAnsi="Times New Roman"/>
          <w:sz w:val="26"/>
          <w:szCs w:val="26"/>
        </w:rPr>
        <w:t>Администрации</w:t>
      </w:r>
      <w:r w:rsidRPr="00591769">
        <w:rPr>
          <w:rFonts w:ascii="Times New Roman" w:hAnsi="Times New Roman"/>
          <w:sz w:val="26"/>
          <w:szCs w:val="26"/>
        </w:rPr>
        <w:t xml:space="preserve"> в течение одного рабочего дня с момента регистрации.</w:t>
      </w:r>
    </w:p>
    <w:p w:rsidR="00C957D1" w:rsidRPr="00591769" w:rsidRDefault="00C957D1" w:rsidP="009476CE">
      <w:pPr>
        <w:ind w:firstLine="709"/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При поступлении заявления в форме электронного документа и комплекта электронных документов </w:t>
      </w:r>
      <w:r w:rsidR="00E33C77" w:rsidRPr="00591769">
        <w:rPr>
          <w:rFonts w:ascii="Times New Roman" w:eastAsia="Calibri" w:hAnsi="Times New Roman"/>
          <w:sz w:val="26"/>
          <w:szCs w:val="26"/>
        </w:rPr>
        <w:t xml:space="preserve">Заявителю </w:t>
      </w:r>
      <w:r w:rsidRPr="00591769">
        <w:rPr>
          <w:rFonts w:ascii="Times New Roman" w:eastAsia="Calibri" w:hAnsi="Times New Roman"/>
          <w:sz w:val="26"/>
          <w:szCs w:val="26"/>
        </w:rPr>
        <w:t>направляется уведомление, содержащее входящий регистрационный номер заявления, дату получения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Уведомление о получении заявления направляется указанным </w:t>
      </w:r>
      <w:r w:rsidR="00E33C77" w:rsidRPr="00591769">
        <w:rPr>
          <w:rFonts w:ascii="Times New Roman" w:hAnsi="Times New Roman"/>
          <w:sz w:val="26"/>
          <w:szCs w:val="26"/>
        </w:rPr>
        <w:t xml:space="preserve">Заявителем </w:t>
      </w:r>
      <w:r w:rsidRPr="00591769">
        <w:rPr>
          <w:rFonts w:ascii="Times New Roman" w:hAnsi="Times New Roman"/>
          <w:sz w:val="26"/>
          <w:szCs w:val="26"/>
        </w:rPr>
        <w:t xml:space="preserve">в заявлении способом не позднее рабочего дня, следующего за днем поступления заявления в </w:t>
      </w:r>
      <w:r w:rsidR="00E33C77" w:rsidRPr="00591769">
        <w:rPr>
          <w:rFonts w:ascii="Times New Roman" w:hAnsi="Times New Roman"/>
          <w:sz w:val="26"/>
          <w:szCs w:val="26"/>
        </w:rPr>
        <w:t>Администрацию</w:t>
      </w:r>
      <w:r w:rsidRPr="00591769">
        <w:rPr>
          <w:rFonts w:ascii="Times New Roman" w:hAnsi="Times New Roman"/>
          <w:sz w:val="26"/>
          <w:szCs w:val="26"/>
        </w:rPr>
        <w:t>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Максимальный срок исполнения административной процедуры - 1 рабочий день.</w:t>
      </w:r>
    </w:p>
    <w:p w:rsidR="00C957D1" w:rsidRPr="00591769" w:rsidRDefault="00C957D1" w:rsidP="009476CE">
      <w:pPr>
        <w:ind w:firstLine="709"/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Результатом административной процедуры является прием и регистрация заявления и комплекта документов либо отказ в приеме документов</w:t>
      </w:r>
      <w:r w:rsidRPr="00591769">
        <w:rPr>
          <w:rFonts w:ascii="Times New Roman" w:eastAsia="SimSun" w:hAnsi="Times New Roman"/>
          <w:sz w:val="26"/>
          <w:szCs w:val="26"/>
        </w:rPr>
        <w:t>.</w:t>
      </w:r>
    </w:p>
    <w:p w:rsidR="000A3DD3" w:rsidRPr="00591769" w:rsidRDefault="0076486B" w:rsidP="00B028F9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 xml:space="preserve">.2. </w:t>
      </w:r>
      <w:r w:rsidRPr="00591769">
        <w:rPr>
          <w:rFonts w:ascii="Times New Roman" w:eastAsiaTheme="minorHAnsi" w:hAnsi="Times New Roman"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Муниципальной услуги (при необходимости)</w:t>
      </w:r>
      <w:r w:rsidR="000A3DD3" w:rsidRPr="00591769">
        <w:rPr>
          <w:rFonts w:ascii="Times New Roman" w:hAnsi="Times New Roman"/>
          <w:sz w:val="26"/>
          <w:szCs w:val="26"/>
        </w:rPr>
        <w:t>.</w:t>
      </w:r>
    </w:p>
    <w:p w:rsidR="000A3DD3" w:rsidRPr="00591769" w:rsidRDefault="000A3DD3" w:rsidP="00B028F9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lastRenderedPageBreak/>
        <w:t xml:space="preserve">Специалист в течение двух рабочих дней с </w:t>
      </w:r>
      <w:r w:rsidR="00120228" w:rsidRPr="00591769">
        <w:rPr>
          <w:spacing w:val="0"/>
          <w:sz w:val="26"/>
          <w:szCs w:val="26"/>
        </w:rPr>
        <w:t>момента регистрации заявления и документов устанавливает их комплектность и определяет перечень документов, которые необходимо истребовать в рамках межведомственного информационного взаимодействия.</w:t>
      </w:r>
    </w:p>
    <w:p w:rsidR="001E4064" w:rsidRPr="00591769" w:rsidRDefault="001E4064" w:rsidP="00B028F9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Рассмотрение документов, и</w:t>
      </w:r>
      <w:r w:rsidRPr="00591769">
        <w:rPr>
          <w:rFonts w:ascii="Times New Roman" w:eastAsia="SimSun" w:hAnsi="Times New Roman"/>
          <w:sz w:val="26"/>
          <w:szCs w:val="26"/>
        </w:rPr>
        <w:t>стребование документов (сведений), указанных в пункте 1</w:t>
      </w:r>
      <w:r w:rsidR="00B028F9" w:rsidRPr="00591769">
        <w:rPr>
          <w:rFonts w:ascii="Times New Roman" w:eastAsia="SimSun" w:hAnsi="Times New Roman"/>
          <w:sz w:val="26"/>
          <w:szCs w:val="26"/>
        </w:rPr>
        <w:t>0</w:t>
      </w:r>
      <w:r w:rsidRPr="00591769">
        <w:rPr>
          <w:rFonts w:ascii="Times New Roman" w:eastAsia="SimSun" w:hAnsi="Times New Roman"/>
          <w:sz w:val="26"/>
          <w:szCs w:val="26"/>
        </w:rPr>
        <w:t xml:space="preserve"> настоящего Административного регламента, в рамках межведомственного взаимодействия</w:t>
      </w:r>
      <w:r w:rsidRPr="00591769">
        <w:rPr>
          <w:rFonts w:ascii="Times New Roman" w:hAnsi="Times New Roman"/>
          <w:sz w:val="26"/>
          <w:szCs w:val="26"/>
        </w:rPr>
        <w:t xml:space="preserve"> и подготовка проекта решения </w:t>
      </w:r>
      <w:r w:rsidR="00C80C05" w:rsidRPr="00591769">
        <w:rPr>
          <w:rFonts w:ascii="Times New Roman" w:hAnsi="Times New Roman"/>
          <w:sz w:val="26"/>
          <w:szCs w:val="26"/>
        </w:rPr>
        <w:t xml:space="preserve">о переводе жилого помещения в нежилое помещение и нежилого помещения в жилое помещение </w:t>
      </w:r>
      <w:r w:rsidRPr="00591769">
        <w:rPr>
          <w:rFonts w:ascii="Times New Roman" w:hAnsi="Times New Roman"/>
          <w:sz w:val="26"/>
          <w:szCs w:val="26"/>
        </w:rPr>
        <w:t xml:space="preserve">осуществляется специалистом, ответственным за предоставление Муниципальной услуги (далее - </w:t>
      </w:r>
      <w:r w:rsidR="0076486B" w:rsidRPr="00591769">
        <w:rPr>
          <w:rFonts w:ascii="Times New Roman" w:hAnsi="Times New Roman"/>
          <w:sz w:val="26"/>
          <w:szCs w:val="26"/>
        </w:rPr>
        <w:t>Специалист</w:t>
      </w:r>
      <w:r w:rsidRPr="00591769">
        <w:rPr>
          <w:rFonts w:ascii="Times New Roman" w:hAnsi="Times New Roman"/>
          <w:sz w:val="26"/>
          <w:szCs w:val="26"/>
        </w:rPr>
        <w:t>).</w:t>
      </w:r>
    </w:p>
    <w:p w:rsidR="00593DEF" w:rsidRPr="00591769" w:rsidRDefault="00593DEF" w:rsidP="00B028F9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Основанием для формирования  и направления межведомственных запросов является непредставление Заявителем документов, предусмотренных подпунктом п</w:t>
      </w:r>
      <w:r w:rsidR="0076486B" w:rsidRPr="00591769">
        <w:rPr>
          <w:rFonts w:ascii="Times New Roman" w:hAnsi="Times New Roman"/>
          <w:sz w:val="26"/>
          <w:szCs w:val="26"/>
        </w:rPr>
        <w:t xml:space="preserve">унктом </w:t>
      </w:r>
      <w:r w:rsidRPr="00591769">
        <w:rPr>
          <w:rFonts w:ascii="Times New Roman" w:hAnsi="Times New Roman"/>
          <w:sz w:val="26"/>
          <w:szCs w:val="26"/>
        </w:rPr>
        <w:t>1</w:t>
      </w:r>
      <w:r w:rsidR="00B028F9" w:rsidRPr="00591769">
        <w:rPr>
          <w:rFonts w:ascii="Times New Roman" w:hAnsi="Times New Roman"/>
          <w:sz w:val="26"/>
          <w:szCs w:val="26"/>
        </w:rPr>
        <w:t>0</w:t>
      </w:r>
      <w:r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регламента.</w:t>
      </w:r>
    </w:p>
    <w:p w:rsidR="00C957D1" w:rsidRPr="00591769" w:rsidRDefault="00C957D1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Специалист в течение </w:t>
      </w:r>
      <w:r w:rsidR="00E6294B" w:rsidRPr="00591769">
        <w:rPr>
          <w:rFonts w:ascii="Times New Roman" w:hAnsi="Times New Roman"/>
          <w:sz w:val="26"/>
          <w:szCs w:val="26"/>
        </w:rPr>
        <w:t>3</w:t>
      </w:r>
      <w:r w:rsidRPr="00591769">
        <w:rPr>
          <w:rFonts w:ascii="Times New Roman" w:hAnsi="Times New Roman"/>
          <w:sz w:val="26"/>
          <w:szCs w:val="26"/>
        </w:rPr>
        <w:t xml:space="preserve"> рабочих дней </w:t>
      </w:r>
      <w:r w:rsidR="001E4064" w:rsidRPr="00591769">
        <w:rPr>
          <w:rFonts w:ascii="Times New Roman" w:hAnsi="Times New Roman"/>
          <w:sz w:val="26"/>
          <w:szCs w:val="26"/>
        </w:rPr>
        <w:t xml:space="preserve">(в пределах сроков, установленных </w:t>
      </w:r>
      <w:r w:rsidR="00E57AF2" w:rsidRPr="00591769">
        <w:rPr>
          <w:rFonts w:ascii="Times New Roman" w:hAnsi="Times New Roman"/>
          <w:sz w:val="26"/>
          <w:szCs w:val="26"/>
        </w:rPr>
        <w:t>пунктом</w:t>
      </w:r>
      <w:r w:rsidR="001E4064" w:rsidRPr="00591769">
        <w:rPr>
          <w:rFonts w:ascii="Times New Roman" w:hAnsi="Times New Roman"/>
          <w:sz w:val="26"/>
          <w:szCs w:val="26"/>
        </w:rPr>
        <w:t xml:space="preserve"> </w:t>
      </w:r>
      <w:r w:rsidR="00E57AF2" w:rsidRPr="00591769">
        <w:rPr>
          <w:rFonts w:ascii="Times New Roman" w:hAnsi="Times New Roman"/>
          <w:sz w:val="26"/>
          <w:szCs w:val="26"/>
        </w:rPr>
        <w:t>7</w:t>
      </w:r>
      <w:r w:rsidR="001E4064"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регламента) </w:t>
      </w:r>
      <w:r w:rsidRPr="00591769">
        <w:rPr>
          <w:rFonts w:ascii="Times New Roman" w:eastAsia="SimSun" w:hAnsi="Times New Roman"/>
          <w:sz w:val="26"/>
          <w:szCs w:val="26"/>
        </w:rPr>
        <w:t>в рамках межведомственного взаимодействия запрашивает в случае необходимости:</w:t>
      </w:r>
    </w:p>
    <w:p w:rsidR="00C957D1" w:rsidRPr="00591769" w:rsidRDefault="00C957D1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а) в Управлении Федеральной службы государственной регистрации, кадастра и картографии по Воронежской области:</w:t>
      </w:r>
    </w:p>
    <w:p w:rsidR="00120415" w:rsidRPr="00591769" w:rsidRDefault="00C957D1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 xml:space="preserve">- выписку из Единого государственного реестра </w:t>
      </w:r>
      <w:r w:rsidR="006A7353" w:rsidRPr="00591769">
        <w:rPr>
          <w:rFonts w:ascii="Times New Roman" w:eastAsia="SimSun" w:hAnsi="Times New Roman"/>
          <w:sz w:val="26"/>
          <w:szCs w:val="26"/>
        </w:rPr>
        <w:t>недвижимости</w:t>
      </w:r>
      <w:r w:rsidRPr="00591769">
        <w:rPr>
          <w:rFonts w:ascii="Times New Roman" w:eastAsia="SimSun" w:hAnsi="Times New Roman"/>
          <w:sz w:val="26"/>
          <w:szCs w:val="26"/>
        </w:rPr>
        <w:t xml:space="preserve"> о зарегистрированных правах на </w:t>
      </w:r>
      <w:r w:rsidR="00120415" w:rsidRPr="00591769">
        <w:rPr>
          <w:rFonts w:ascii="Times New Roman" w:eastAsia="SimSun" w:hAnsi="Times New Roman"/>
          <w:sz w:val="26"/>
          <w:szCs w:val="26"/>
        </w:rPr>
        <w:t>объект недвижимости</w:t>
      </w:r>
      <w:r w:rsidR="0076486B" w:rsidRPr="00591769">
        <w:rPr>
          <w:rFonts w:ascii="Times New Roman" w:eastAsia="SimSun" w:hAnsi="Times New Roman"/>
          <w:sz w:val="26"/>
          <w:szCs w:val="26"/>
        </w:rPr>
        <w:t>;</w:t>
      </w:r>
    </w:p>
    <w:p w:rsidR="00C957D1" w:rsidRPr="00591769" w:rsidRDefault="00C957D1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б) в Управлении Федеральной налоговой службы по Воронежской области:</w:t>
      </w:r>
    </w:p>
    <w:p w:rsidR="00C957D1" w:rsidRPr="00591769" w:rsidRDefault="00C957D1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- выписку из Единого государственного реестра юридических лиц о регистрации юридического лица (если заявителем является юридическое лицо);</w:t>
      </w:r>
    </w:p>
    <w:p w:rsidR="00C957D1" w:rsidRPr="00591769" w:rsidRDefault="00C957D1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- выписку из Единого государственного реестра индивидуальных предпринимателей (при подаче заявления индивидуальным предпринимателем)</w:t>
      </w:r>
      <w:r w:rsidR="006A7353" w:rsidRPr="00591769">
        <w:rPr>
          <w:rFonts w:ascii="Times New Roman" w:eastAsia="SimSun" w:hAnsi="Times New Roman"/>
          <w:sz w:val="26"/>
          <w:szCs w:val="26"/>
        </w:rPr>
        <w:t>;</w:t>
      </w:r>
    </w:p>
    <w:p w:rsidR="007E13B8" w:rsidRPr="00591769" w:rsidRDefault="00C957D1" w:rsidP="00B028F9">
      <w:pPr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в) </w:t>
      </w:r>
      <w:r w:rsidR="007E13B8" w:rsidRPr="00591769">
        <w:rPr>
          <w:rFonts w:ascii="Times New Roman" w:eastAsia="Calibri" w:hAnsi="Times New Roman"/>
          <w:sz w:val="26"/>
          <w:szCs w:val="26"/>
        </w:rPr>
        <w:t>в органах технического учета и технической инвентаризации объектов капитального строительства:</w:t>
      </w:r>
    </w:p>
    <w:p w:rsidR="007E13B8" w:rsidRPr="00591769" w:rsidRDefault="007E13B8" w:rsidP="00B028F9">
      <w:pPr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eastAsia="Calibri" w:hAnsi="Times New Roman"/>
          <w:sz w:val="26"/>
          <w:szCs w:val="26"/>
        </w:rPr>
        <w:t>- п</w:t>
      </w:r>
      <w:r w:rsidR="00120415" w:rsidRPr="00591769">
        <w:rPr>
          <w:rFonts w:ascii="Times New Roman" w:eastAsia="Calibri" w:hAnsi="Times New Roman"/>
          <w:sz w:val="26"/>
          <w:szCs w:val="26"/>
        </w:rPr>
        <w:t>лан переводимого помещения с его техническим описанием (в случае, если переводимое помещение является жилым, технич</w:t>
      </w:r>
      <w:r w:rsidRPr="00591769">
        <w:rPr>
          <w:rFonts w:ascii="Times New Roman" w:eastAsia="Calibri" w:hAnsi="Times New Roman"/>
          <w:sz w:val="26"/>
          <w:szCs w:val="26"/>
        </w:rPr>
        <w:t>еский паспорт такого помещения);</w:t>
      </w:r>
    </w:p>
    <w:p w:rsidR="00C957D1" w:rsidRPr="00591769" w:rsidRDefault="007E13B8" w:rsidP="00B028F9">
      <w:pPr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eastAsia="Calibri" w:hAnsi="Times New Roman"/>
          <w:sz w:val="26"/>
          <w:szCs w:val="26"/>
        </w:rPr>
        <w:t xml:space="preserve">- </w:t>
      </w:r>
      <w:r w:rsidR="00120415" w:rsidRPr="00591769">
        <w:rPr>
          <w:rFonts w:ascii="Times New Roman" w:eastAsia="Calibri" w:hAnsi="Times New Roman"/>
          <w:sz w:val="26"/>
          <w:szCs w:val="26"/>
        </w:rPr>
        <w:t>поэтажный план дома, в котором находитс</w:t>
      </w:r>
      <w:r w:rsidRPr="00591769">
        <w:rPr>
          <w:rFonts w:ascii="Times New Roman" w:eastAsia="Calibri" w:hAnsi="Times New Roman"/>
          <w:sz w:val="26"/>
          <w:szCs w:val="26"/>
        </w:rPr>
        <w:t>я переводимое помещение.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Межведомственный запрос формируется и направляется в форме электронного документа по каналам системы межведомственного электронного взаимодействия (далее - СМЭВ).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доставкой.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Межведомственный запрос формируется в соответствии с требованиями Федерального </w:t>
      </w:r>
      <w:hyperlink r:id="rId16" w:history="1">
        <w:r w:rsidRPr="00591769">
          <w:rPr>
            <w:rFonts w:ascii="Times New Roman" w:hAnsi="Times New Roman"/>
            <w:sz w:val="26"/>
            <w:szCs w:val="26"/>
          </w:rPr>
          <w:t>закона</w:t>
        </w:r>
      </w:hyperlink>
      <w:r w:rsidRPr="00591769">
        <w:rPr>
          <w:rFonts w:ascii="Times New Roman" w:hAnsi="Times New Roman"/>
          <w:sz w:val="26"/>
          <w:szCs w:val="26"/>
        </w:rPr>
        <w:t xml:space="preserve"> от 27 июля 2010 года N 210-ФЗ и должен содержать следующие сведения: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наименование органа, направляющего межведомственный запрос;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наименование органа или организации, в адрес которых направляется межведомственный запрос;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наименование муниципальной услуги, для предоставления которой необходимо представление документа и (или) информации, а также если имеется номер (идентификатор) такой услуги в реестре муниципальных услуг;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</w:t>
      </w:r>
      <w:r w:rsidRPr="00591769">
        <w:rPr>
          <w:rFonts w:ascii="Times New Roman" w:hAnsi="Times New Roman"/>
          <w:sz w:val="26"/>
          <w:szCs w:val="26"/>
        </w:rPr>
        <w:lastRenderedPageBreak/>
        <w:t xml:space="preserve">муниципальной услуги, и указание на реквизиты такого нормативного правового акта;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сведения,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таких документа и (или) информации;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контактная информация для направления ответа на межведомственный запрос;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дата направления межведомственного запроса;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информация о факте получения согласия на обработку персональных данных.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Срок подготовки и направления ответа на межведомственный запрос о предоставлении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орган.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 </w:t>
      </w:r>
    </w:p>
    <w:p w:rsidR="00B028F9" w:rsidRPr="00591769" w:rsidRDefault="00B028F9" w:rsidP="00B028F9">
      <w:pPr>
        <w:tabs>
          <w:tab w:val="left" w:pos="0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Документы, полученные в результате межведомственного взаимодействия, приобщаются к документам, представленным Заявителем. </w:t>
      </w:r>
    </w:p>
    <w:p w:rsidR="00B028F9" w:rsidRPr="00591769" w:rsidRDefault="00B028F9" w:rsidP="00B028F9">
      <w:pPr>
        <w:rPr>
          <w:rFonts w:ascii="Times New Roman" w:eastAsia="Calibri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Результатом административной процедуры является сформированный и направленный межведомственный запрос и </w:t>
      </w:r>
      <w:r w:rsidRPr="00591769">
        <w:rPr>
          <w:rFonts w:ascii="Times New Roman" w:hAnsi="Times New Roman"/>
          <w:bCs/>
          <w:sz w:val="26"/>
          <w:szCs w:val="26"/>
        </w:rPr>
        <w:t>получение необходимых сведений и документов для принятия решения о предоставлении Муниципальной услуги.</w:t>
      </w:r>
    </w:p>
    <w:p w:rsidR="00E6294B" w:rsidRPr="00591769" w:rsidRDefault="00E6294B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:rsidR="00E6294B" w:rsidRPr="00591769" w:rsidRDefault="00E6294B" w:rsidP="00B028F9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Специалист, ответственный за подготовку документов, обязан принять необходимые меры для получения ответа на межведомственные запросы в установленные сроки.</w:t>
      </w:r>
    </w:p>
    <w:p w:rsidR="00E33B45" w:rsidRPr="00591769" w:rsidRDefault="00E33B45" w:rsidP="00E33B45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2</w:t>
      </w:r>
      <w:r w:rsidR="00B028F9" w:rsidRPr="00591769">
        <w:rPr>
          <w:rFonts w:ascii="Times New Roman" w:eastAsia="SimSun" w:hAnsi="Times New Roman"/>
          <w:sz w:val="26"/>
          <w:szCs w:val="26"/>
        </w:rPr>
        <w:t>2</w:t>
      </w:r>
      <w:r w:rsidRPr="00591769">
        <w:rPr>
          <w:rFonts w:ascii="Times New Roman" w:eastAsia="SimSun" w:hAnsi="Times New Roman"/>
          <w:sz w:val="26"/>
          <w:szCs w:val="26"/>
        </w:rPr>
        <w:t xml:space="preserve">.3. </w:t>
      </w:r>
      <w:r w:rsidRPr="00591769">
        <w:rPr>
          <w:rFonts w:ascii="Times New Roman" w:eastAsiaTheme="minorHAnsi" w:hAnsi="Times New Roman"/>
          <w:sz w:val="26"/>
          <w:szCs w:val="26"/>
        </w:rPr>
        <w:t>Рассмотрение документов и сведений, принятие решения о переводе или об отказе в переводе жилого помещения в нежилое или нежилого помещения в жилое помещение.</w:t>
      </w:r>
    </w:p>
    <w:p w:rsidR="00C957D1" w:rsidRPr="00591769" w:rsidRDefault="00E33B45" w:rsidP="00E33B45">
      <w:pPr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 xml:space="preserve"> </w:t>
      </w:r>
      <w:r w:rsidR="00C957D1" w:rsidRPr="00591769">
        <w:rPr>
          <w:rFonts w:ascii="Times New Roman" w:eastAsia="SimSun" w:hAnsi="Times New Roman"/>
          <w:sz w:val="26"/>
          <w:szCs w:val="26"/>
        </w:rPr>
        <w:t xml:space="preserve">После получения информации на межведомственные запросы специалист в течение </w:t>
      </w:r>
      <w:r w:rsidR="00D162F0" w:rsidRPr="00591769">
        <w:rPr>
          <w:rFonts w:ascii="Times New Roman" w:eastAsia="SimSun" w:hAnsi="Times New Roman"/>
          <w:sz w:val="26"/>
          <w:szCs w:val="26"/>
        </w:rPr>
        <w:t xml:space="preserve">сроков, установленных пунктом </w:t>
      </w:r>
      <w:r w:rsidR="00B028F9" w:rsidRPr="00591769">
        <w:rPr>
          <w:rFonts w:ascii="Times New Roman" w:eastAsia="SimSun" w:hAnsi="Times New Roman"/>
          <w:sz w:val="26"/>
          <w:szCs w:val="26"/>
        </w:rPr>
        <w:t>7</w:t>
      </w:r>
      <w:r w:rsidR="00D162F0" w:rsidRPr="00591769">
        <w:rPr>
          <w:rFonts w:ascii="Times New Roman" w:eastAsia="SimSun" w:hAnsi="Times New Roman"/>
          <w:sz w:val="26"/>
          <w:szCs w:val="26"/>
        </w:rPr>
        <w:t xml:space="preserve"> настоящего Административного  регламента, </w:t>
      </w:r>
      <w:r w:rsidR="00C957D1" w:rsidRPr="00591769">
        <w:rPr>
          <w:rFonts w:ascii="Times New Roman" w:eastAsia="SimSun" w:hAnsi="Times New Roman"/>
          <w:sz w:val="26"/>
          <w:szCs w:val="26"/>
        </w:rPr>
        <w:t>проводит экспертизу документов</w:t>
      </w:r>
      <w:r w:rsidR="00D162F0" w:rsidRPr="00591769">
        <w:rPr>
          <w:rFonts w:ascii="Times New Roman" w:eastAsia="SimSun" w:hAnsi="Times New Roman"/>
          <w:sz w:val="26"/>
          <w:szCs w:val="26"/>
        </w:rPr>
        <w:t>,</w:t>
      </w:r>
      <w:r w:rsidR="00C957D1" w:rsidRPr="00591769">
        <w:rPr>
          <w:rFonts w:ascii="Times New Roman" w:eastAsia="SimSun" w:hAnsi="Times New Roman"/>
          <w:sz w:val="26"/>
          <w:szCs w:val="26"/>
        </w:rPr>
        <w:t xml:space="preserve"> представленных </w:t>
      </w:r>
      <w:r w:rsidR="00D162F0" w:rsidRPr="00591769">
        <w:rPr>
          <w:rFonts w:ascii="Times New Roman" w:eastAsia="SimSun" w:hAnsi="Times New Roman"/>
          <w:sz w:val="26"/>
          <w:szCs w:val="26"/>
        </w:rPr>
        <w:t xml:space="preserve">Заявителем, </w:t>
      </w:r>
      <w:r w:rsidR="00C957D1" w:rsidRPr="00591769">
        <w:rPr>
          <w:rFonts w:ascii="Times New Roman" w:eastAsia="SimSun" w:hAnsi="Times New Roman"/>
          <w:sz w:val="26"/>
          <w:szCs w:val="26"/>
        </w:rPr>
        <w:t>и информации</w:t>
      </w:r>
      <w:r w:rsidR="005E44FC" w:rsidRPr="00591769">
        <w:rPr>
          <w:rFonts w:ascii="Times New Roman" w:eastAsia="SimSun" w:hAnsi="Times New Roman"/>
          <w:sz w:val="26"/>
          <w:szCs w:val="26"/>
        </w:rPr>
        <w:t>,</w:t>
      </w:r>
      <w:r w:rsidR="00C957D1" w:rsidRPr="00591769">
        <w:rPr>
          <w:rFonts w:ascii="Times New Roman" w:eastAsia="SimSun" w:hAnsi="Times New Roman"/>
          <w:sz w:val="26"/>
          <w:szCs w:val="26"/>
        </w:rPr>
        <w:t xml:space="preserve"> представленной органами, участвующими в предоставлении </w:t>
      </w:r>
      <w:r w:rsidR="005E44FC" w:rsidRPr="00591769">
        <w:rPr>
          <w:rFonts w:ascii="Times New Roman" w:eastAsia="SimSun" w:hAnsi="Times New Roman"/>
          <w:sz w:val="26"/>
          <w:szCs w:val="26"/>
        </w:rPr>
        <w:t xml:space="preserve">Муниципальной </w:t>
      </w:r>
      <w:r w:rsidR="00C957D1" w:rsidRPr="00591769">
        <w:rPr>
          <w:rFonts w:ascii="Times New Roman" w:eastAsia="SimSun" w:hAnsi="Times New Roman"/>
          <w:sz w:val="26"/>
          <w:szCs w:val="26"/>
        </w:rPr>
        <w:t>услуги, на предмет наличия или отсутствия оснований</w:t>
      </w:r>
      <w:r w:rsidR="00E57AF2" w:rsidRPr="00591769">
        <w:rPr>
          <w:rFonts w:ascii="Times New Roman" w:eastAsia="SimSun" w:hAnsi="Times New Roman"/>
          <w:sz w:val="26"/>
          <w:szCs w:val="26"/>
        </w:rPr>
        <w:t xml:space="preserve"> для отказа в предоставлении Муниципальной услуги</w:t>
      </w:r>
      <w:r w:rsidR="00C957D1" w:rsidRPr="00591769">
        <w:rPr>
          <w:rFonts w:ascii="Times New Roman" w:eastAsia="SimSun" w:hAnsi="Times New Roman"/>
          <w:sz w:val="26"/>
          <w:szCs w:val="26"/>
        </w:rPr>
        <w:t>, указанных в пункте 1</w:t>
      </w:r>
      <w:r w:rsidR="00B028F9" w:rsidRPr="00591769">
        <w:rPr>
          <w:rFonts w:ascii="Times New Roman" w:eastAsia="SimSun" w:hAnsi="Times New Roman"/>
          <w:sz w:val="26"/>
          <w:szCs w:val="26"/>
        </w:rPr>
        <w:t>2</w:t>
      </w:r>
      <w:r w:rsidR="00C957D1" w:rsidRPr="00591769">
        <w:rPr>
          <w:rFonts w:ascii="Times New Roman" w:eastAsia="SimSun" w:hAnsi="Times New Roman"/>
          <w:sz w:val="26"/>
          <w:szCs w:val="26"/>
        </w:rPr>
        <w:t xml:space="preserve"> настоящего Административного регламента.</w:t>
      </w:r>
    </w:p>
    <w:p w:rsidR="00593DEF" w:rsidRPr="00591769" w:rsidRDefault="00583C8F" w:rsidP="00372FD9">
      <w:pPr>
        <w:ind w:firstLine="709"/>
        <w:rPr>
          <w:rFonts w:ascii="Times New Roman" w:eastAsia="SimSu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 xml:space="preserve">В случае </w:t>
      </w:r>
      <w:r w:rsidR="00372FD9" w:rsidRPr="00591769">
        <w:rPr>
          <w:rFonts w:ascii="Times New Roman" w:eastAsia="SimSun" w:hAnsi="Times New Roman"/>
          <w:sz w:val="26"/>
          <w:szCs w:val="26"/>
        </w:rPr>
        <w:t xml:space="preserve">поступления в Администрацию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помещение, специалист уведомляет </w:t>
      </w:r>
      <w:r w:rsidR="00E33B45" w:rsidRPr="00591769">
        <w:rPr>
          <w:rFonts w:ascii="Times New Roman" w:eastAsia="SimSun" w:hAnsi="Times New Roman"/>
          <w:sz w:val="26"/>
          <w:szCs w:val="26"/>
        </w:rPr>
        <w:t xml:space="preserve">Заявителя </w:t>
      </w:r>
      <w:r w:rsidR="00372FD9" w:rsidRPr="00591769">
        <w:rPr>
          <w:rFonts w:ascii="Times New Roman" w:eastAsia="SimSun" w:hAnsi="Times New Roman"/>
          <w:sz w:val="26"/>
          <w:szCs w:val="26"/>
        </w:rPr>
        <w:t xml:space="preserve">о получении такого ответа и предлагает </w:t>
      </w:r>
      <w:r w:rsidR="00E33B45" w:rsidRPr="00591769">
        <w:rPr>
          <w:rFonts w:ascii="Times New Roman" w:eastAsia="SimSun" w:hAnsi="Times New Roman"/>
          <w:sz w:val="26"/>
          <w:szCs w:val="26"/>
        </w:rPr>
        <w:t xml:space="preserve">Заявителю </w:t>
      </w:r>
      <w:r w:rsidR="00372FD9" w:rsidRPr="00591769">
        <w:rPr>
          <w:rFonts w:ascii="Times New Roman" w:eastAsia="SimSun" w:hAnsi="Times New Roman"/>
          <w:sz w:val="26"/>
          <w:szCs w:val="26"/>
        </w:rPr>
        <w:t xml:space="preserve">представить документ и (или) информацию, необходимые для </w:t>
      </w:r>
      <w:r w:rsidR="00E33B45" w:rsidRPr="00591769">
        <w:rPr>
          <w:rFonts w:ascii="Times New Roman" w:eastAsia="SimSun" w:hAnsi="Times New Roman"/>
          <w:sz w:val="26"/>
          <w:szCs w:val="26"/>
        </w:rPr>
        <w:lastRenderedPageBreak/>
        <w:t xml:space="preserve">предоставления Муниципальной услуги </w:t>
      </w:r>
      <w:r w:rsidR="00372FD9" w:rsidRPr="00591769">
        <w:rPr>
          <w:rFonts w:ascii="Times New Roman" w:eastAsia="SimSun" w:hAnsi="Times New Roman"/>
          <w:sz w:val="26"/>
          <w:szCs w:val="26"/>
        </w:rPr>
        <w:t>в течение пятнадцати рабочих дней со дня направления уведомления</w:t>
      </w:r>
      <w:r w:rsidR="00E33B45" w:rsidRPr="00591769">
        <w:rPr>
          <w:rFonts w:ascii="Times New Roman" w:eastAsia="SimSun" w:hAnsi="Times New Roman"/>
          <w:sz w:val="26"/>
          <w:szCs w:val="26"/>
        </w:rPr>
        <w:t>.</w:t>
      </w:r>
    </w:p>
    <w:p w:rsidR="00E33B45" w:rsidRPr="00591769" w:rsidRDefault="00E33B45" w:rsidP="00E33B45">
      <w:pPr>
        <w:pStyle w:val="21"/>
        <w:shd w:val="clear" w:color="auto" w:fill="auto"/>
        <w:tabs>
          <w:tab w:val="left" w:pos="110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rFonts w:eastAsiaTheme="minorHAnsi"/>
          <w:spacing w:val="0"/>
          <w:sz w:val="26"/>
          <w:szCs w:val="26"/>
        </w:rPr>
        <w:t>При представлении Заявителем запрошенных документов и отсутствии оснований для отказа в предоставлении Муниципальной услуги, предусмотренных пунктом 1</w:t>
      </w:r>
      <w:r w:rsidR="00B028F9" w:rsidRPr="00591769">
        <w:rPr>
          <w:rFonts w:eastAsiaTheme="minorHAnsi"/>
          <w:spacing w:val="0"/>
          <w:sz w:val="26"/>
          <w:szCs w:val="26"/>
        </w:rPr>
        <w:t>2</w:t>
      </w:r>
      <w:r w:rsidRPr="00591769">
        <w:rPr>
          <w:rFonts w:eastAsiaTheme="minorHAnsi"/>
          <w:spacing w:val="0"/>
          <w:sz w:val="26"/>
          <w:szCs w:val="26"/>
        </w:rPr>
        <w:t xml:space="preserve"> настоящего Административного регламента</w:t>
      </w:r>
      <w:r w:rsidR="003858BF" w:rsidRPr="00591769">
        <w:rPr>
          <w:rFonts w:eastAsiaTheme="minorHAnsi"/>
          <w:spacing w:val="0"/>
          <w:sz w:val="26"/>
          <w:szCs w:val="26"/>
        </w:rPr>
        <w:t xml:space="preserve">, </w:t>
      </w:r>
      <w:r w:rsidR="003858BF" w:rsidRPr="00591769">
        <w:rPr>
          <w:rFonts w:eastAsia="SimSun"/>
          <w:spacing w:val="0"/>
          <w:sz w:val="26"/>
          <w:szCs w:val="26"/>
        </w:rPr>
        <w:t xml:space="preserve">специалист в течение 1 рабочего дня (в пределах сроков, установленных пунктом </w:t>
      </w:r>
      <w:r w:rsidR="00B028F9" w:rsidRPr="00591769">
        <w:rPr>
          <w:rFonts w:eastAsia="SimSun"/>
          <w:spacing w:val="0"/>
          <w:sz w:val="26"/>
          <w:szCs w:val="26"/>
        </w:rPr>
        <w:t>7</w:t>
      </w:r>
      <w:r w:rsidR="003858BF" w:rsidRPr="00591769">
        <w:rPr>
          <w:rFonts w:eastAsia="SimSun"/>
          <w:spacing w:val="0"/>
          <w:sz w:val="26"/>
          <w:szCs w:val="26"/>
        </w:rPr>
        <w:t xml:space="preserve"> настоящего Административного регламента) подготавливает проект </w:t>
      </w:r>
      <w:r w:rsidR="003858BF" w:rsidRPr="00591769">
        <w:rPr>
          <w:spacing w:val="0"/>
          <w:sz w:val="26"/>
          <w:szCs w:val="26"/>
        </w:rPr>
        <w:t>Решения о переводе жилого помещения в нежилое помещение по форме согласно Приложению №3 к настоящему Административному регламенту.</w:t>
      </w:r>
    </w:p>
    <w:p w:rsidR="003858BF" w:rsidRPr="00591769" w:rsidRDefault="003858BF" w:rsidP="003858BF">
      <w:pPr>
        <w:pStyle w:val="21"/>
        <w:shd w:val="clear" w:color="auto" w:fill="auto"/>
        <w:tabs>
          <w:tab w:val="left" w:pos="110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rFonts w:eastAsiaTheme="minorHAnsi"/>
          <w:spacing w:val="0"/>
          <w:sz w:val="26"/>
          <w:szCs w:val="26"/>
        </w:rPr>
        <w:t>При непредставлении Заявителем запрошенных документов и наличии какого-либо из оснований для отказа в предоставлении Муниципальной услуги, предусмотренных пунктом 1</w:t>
      </w:r>
      <w:r w:rsidR="00B028F9" w:rsidRPr="00591769">
        <w:rPr>
          <w:rFonts w:eastAsiaTheme="minorHAnsi"/>
          <w:spacing w:val="0"/>
          <w:sz w:val="26"/>
          <w:szCs w:val="26"/>
        </w:rPr>
        <w:t>2</w:t>
      </w:r>
      <w:r w:rsidRPr="00591769">
        <w:rPr>
          <w:rFonts w:eastAsiaTheme="minorHAnsi"/>
          <w:spacing w:val="0"/>
          <w:sz w:val="26"/>
          <w:szCs w:val="26"/>
        </w:rPr>
        <w:t xml:space="preserve"> настоящего Административного регламента, </w:t>
      </w:r>
      <w:r w:rsidRPr="00591769">
        <w:rPr>
          <w:rFonts w:eastAsia="SimSun"/>
          <w:spacing w:val="0"/>
          <w:sz w:val="26"/>
          <w:szCs w:val="26"/>
        </w:rPr>
        <w:t xml:space="preserve">специалист в течение 1 рабочего дня (в пределах сроков, установленных пунктом </w:t>
      </w:r>
      <w:r w:rsidR="00B028F9" w:rsidRPr="00591769">
        <w:rPr>
          <w:rFonts w:eastAsia="SimSun"/>
          <w:spacing w:val="0"/>
          <w:sz w:val="26"/>
          <w:szCs w:val="26"/>
        </w:rPr>
        <w:t>7</w:t>
      </w:r>
      <w:r w:rsidRPr="00591769">
        <w:rPr>
          <w:rFonts w:eastAsia="SimSun"/>
          <w:spacing w:val="0"/>
          <w:sz w:val="26"/>
          <w:szCs w:val="26"/>
        </w:rPr>
        <w:t xml:space="preserve"> настоящего Административного регламента) подготавливает проект </w:t>
      </w:r>
      <w:r w:rsidRPr="00591769">
        <w:rPr>
          <w:spacing w:val="0"/>
          <w:sz w:val="26"/>
          <w:szCs w:val="26"/>
        </w:rPr>
        <w:t>Решения об отказе в переводе жилого помещения в нежилое помещение по форме согласно Приложению № 3 к настоящему Административному регламенту.</w:t>
      </w:r>
    </w:p>
    <w:p w:rsidR="00C957D1" w:rsidRPr="00591769" w:rsidRDefault="00C957D1" w:rsidP="009476CE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Подготовленный</w:t>
      </w:r>
      <w:r w:rsidRPr="00591769">
        <w:rPr>
          <w:rFonts w:ascii="Times New Roman" w:eastAsia="SimSun" w:hAnsi="Times New Roman"/>
          <w:sz w:val="26"/>
          <w:szCs w:val="26"/>
        </w:rPr>
        <w:t xml:space="preserve"> специалистом проект </w:t>
      </w:r>
      <w:r w:rsidRPr="00591769">
        <w:rPr>
          <w:rFonts w:ascii="Times New Roman" w:hAnsi="Times New Roman"/>
          <w:sz w:val="26"/>
          <w:szCs w:val="26"/>
        </w:rPr>
        <w:t xml:space="preserve">Решения о </w:t>
      </w:r>
      <w:r w:rsidR="00680BD8" w:rsidRPr="00591769">
        <w:rPr>
          <w:rFonts w:ascii="Times New Roman" w:hAnsi="Times New Roman"/>
          <w:sz w:val="26"/>
          <w:szCs w:val="26"/>
        </w:rPr>
        <w:t xml:space="preserve">переводе </w:t>
      </w:r>
      <w:r w:rsidR="003858BF" w:rsidRPr="00591769">
        <w:rPr>
          <w:rFonts w:ascii="Times New Roman" w:hAnsi="Times New Roman"/>
          <w:sz w:val="26"/>
          <w:szCs w:val="26"/>
        </w:rPr>
        <w:t>(отказе в переводе)</w:t>
      </w:r>
      <w:r w:rsidR="00680BD8" w:rsidRPr="00591769">
        <w:rPr>
          <w:rFonts w:ascii="Times New Roman" w:hAnsi="Times New Roman"/>
          <w:sz w:val="26"/>
          <w:szCs w:val="26"/>
        </w:rPr>
        <w:t xml:space="preserve"> жилого помещения в нежилое помещение </w:t>
      </w:r>
      <w:r w:rsidRPr="00591769">
        <w:rPr>
          <w:rFonts w:ascii="Times New Roman" w:hAnsi="Times New Roman"/>
          <w:sz w:val="26"/>
          <w:szCs w:val="26"/>
        </w:rPr>
        <w:t xml:space="preserve">передается на подписание </w:t>
      </w:r>
      <w:r w:rsidR="00CF589C" w:rsidRPr="00591769">
        <w:rPr>
          <w:rFonts w:ascii="Times New Roman" w:hAnsi="Times New Roman"/>
          <w:sz w:val="26"/>
          <w:szCs w:val="26"/>
        </w:rPr>
        <w:t>главе администрации городского округа город Нововоронеж</w:t>
      </w:r>
      <w:r w:rsidRPr="00591769">
        <w:rPr>
          <w:rFonts w:ascii="Times New Roman" w:hAnsi="Times New Roman"/>
          <w:sz w:val="26"/>
          <w:szCs w:val="26"/>
        </w:rPr>
        <w:t>.</w:t>
      </w:r>
    </w:p>
    <w:p w:rsidR="0037495C" w:rsidRPr="00591769" w:rsidRDefault="0037495C" w:rsidP="0037495C">
      <w:pPr>
        <w:pStyle w:val="21"/>
        <w:shd w:val="clear" w:color="auto" w:fill="auto"/>
        <w:tabs>
          <w:tab w:val="left" w:pos="112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Подписание проекта </w:t>
      </w:r>
      <w:r w:rsidR="006B1DA8" w:rsidRPr="00591769">
        <w:rPr>
          <w:spacing w:val="0"/>
          <w:sz w:val="26"/>
          <w:szCs w:val="26"/>
        </w:rPr>
        <w:t xml:space="preserve">Решения </w:t>
      </w:r>
      <w:r w:rsidRPr="00591769">
        <w:rPr>
          <w:spacing w:val="0"/>
          <w:sz w:val="26"/>
          <w:szCs w:val="26"/>
        </w:rPr>
        <w:t xml:space="preserve">осуществляется в течение одного рабочего дня (в пределах сроков, установленных пунктом </w:t>
      </w:r>
      <w:r w:rsidR="00B028F9" w:rsidRPr="00591769">
        <w:rPr>
          <w:spacing w:val="0"/>
          <w:sz w:val="26"/>
          <w:szCs w:val="26"/>
        </w:rPr>
        <w:t>7</w:t>
      </w:r>
      <w:r w:rsidRPr="00591769">
        <w:rPr>
          <w:spacing w:val="0"/>
          <w:sz w:val="26"/>
          <w:szCs w:val="26"/>
        </w:rPr>
        <w:t xml:space="preserve"> настоящего Административного регламента).</w:t>
      </w:r>
    </w:p>
    <w:p w:rsidR="00593DEF" w:rsidRPr="00591769" w:rsidRDefault="003C4B70" w:rsidP="00593DEF">
      <w:pPr>
        <w:ind w:firstLine="709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eastAsia="SimSun" w:hAnsi="Times New Roman"/>
          <w:sz w:val="26"/>
          <w:szCs w:val="26"/>
        </w:rPr>
        <w:t>Решение</w:t>
      </w:r>
      <w:r w:rsidRPr="00591769">
        <w:rPr>
          <w:rFonts w:ascii="Times New Roman" w:hAnsi="Times New Roman"/>
          <w:sz w:val="26"/>
          <w:szCs w:val="26"/>
        </w:rPr>
        <w:t xml:space="preserve"> о предоставлении Муниципальной услуги подлежит регистрации согласно внутренним правилам делопроизводства не позднее одного рабочего</w:t>
      </w:r>
      <w:r w:rsidR="00593DEF" w:rsidRPr="00591769">
        <w:rPr>
          <w:rFonts w:ascii="Times New Roman" w:hAnsi="Times New Roman"/>
          <w:sz w:val="26"/>
          <w:szCs w:val="26"/>
        </w:rPr>
        <w:t xml:space="preserve"> дня со дня его подписания.</w:t>
      </w:r>
    </w:p>
    <w:p w:rsidR="001D33DE" w:rsidRPr="00591769" w:rsidRDefault="003858BF" w:rsidP="003858BF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 xml:space="preserve">.4. </w:t>
      </w:r>
      <w:r w:rsidRPr="00591769">
        <w:rPr>
          <w:rFonts w:ascii="Times New Roman" w:eastAsiaTheme="minorHAnsi" w:hAnsi="Times New Roman"/>
          <w:sz w:val="26"/>
          <w:szCs w:val="26"/>
        </w:rPr>
        <w:t>Выдача (направление) документов по результатам предоставления Муниципальной услуги.</w:t>
      </w:r>
    </w:p>
    <w:p w:rsidR="003858BF" w:rsidRPr="00591769" w:rsidRDefault="0037495C" w:rsidP="003858BF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Результат предоставления Муниципальной услуги</w:t>
      </w:r>
      <w:r w:rsidR="00D162F0" w:rsidRPr="00591769">
        <w:rPr>
          <w:rFonts w:ascii="Times New Roman" w:hAnsi="Times New Roman"/>
          <w:sz w:val="26"/>
          <w:szCs w:val="26"/>
        </w:rPr>
        <w:t xml:space="preserve"> выдается (направляется) Заявителю в течение </w:t>
      </w:r>
      <w:r w:rsidR="00910B5B" w:rsidRPr="00591769">
        <w:rPr>
          <w:rFonts w:ascii="Times New Roman" w:hAnsi="Times New Roman"/>
          <w:sz w:val="26"/>
          <w:szCs w:val="26"/>
        </w:rPr>
        <w:t>трех рабочих дней со</w:t>
      </w:r>
      <w:r w:rsidR="00D162F0" w:rsidRPr="00591769">
        <w:rPr>
          <w:rFonts w:ascii="Times New Roman" w:hAnsi="Times New Roman"/>
          <w:sz w:val="26"/>
          <w:szCs w:val="26"/>
        </w:rPr>
        <w:t xml:space="preserve"> дня </w:t>
      </w:r>
      <w:r w:rsidR="00910B5B" w:rsidRPr="00591769">
        <w:rPr>
          <w:rFonts w:ascii="Times New Roman" w:hAnsi="Times New Roman"/>
          <w:sz w:val="26"/>
          <w:szCs w:val="26"/>
        </w:rPr>
        <w:t>принятия решения о предоставлении либо отказе в предоставлении Муниципальной услуги (</w:t>
      </w:r>
      <w:r w:rsidR="00D162F0" w:rsidRPr="00591769">
        <w:rPr>
          <w:rFonts w:ascii="Times New Roman" w:hAnsi="Times New Roman"/>
          <w:sz w:val="26"/>
          <w:szCs w:val="26"/>
        </w:rPr>
        <w:t>в пределах сроков предоставления Муниципальной услуги, предусмотренных пункто</w:t>
      </w:r>
      <w:r w:rsidR="003858BF" w:rsidRPr="00591769">
        <w:rPr>
          <w:rFonts w:ascii="Times New Roman" w:hAnsi="Times New Roman"/>
          <w:sz w:val="26"/>
          <w:szCs w:val="26"/>
        </w:rPr>
        <w:t>м</w:t>
      </w:r>
      <w:r w:rsidR="00D162F0" w:rsidRPr="00591769">
        <w:rPr>
          <w:rFonts w:ascii="Times New Roman" w:hAnsi="Times New Roman"/>
          <w:sz w:val="26"/>
          <w:szCs w:val="26"/>
        </w:rPr>
        <w:t xml:space="preserve"> </w:t>
      </w:r>
      <w:r w:rsidR="00B028F9" w:rsidRPr="00591769">
        <w:rPr>
          <w:rFonts w:ascii="Times New Roman" w:hAnsi="Times New Roman"/>
          <w:sz w:val="26"/>
          <w:szCs w:val="26"/>
        </w:rPr>
        <w:t>7</w:t>
      </w:r>
      <w:r w:rsidR="003858BF"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</w:t>
      </w:r>
      <w:r w:rsidR="00910B5B" w:rsidRPr="00591769">
        <w:rPr>
          <w:rFonts w:ascii="Times New Roman" w:hAnsi="Times New Roman"/>
          <w:sz w:val="26"/>
          <w:szCs w:val="26"/>
        </w:rPr>
        <w:t>)</w:t>
      </w:r>
      <w:r w:rsidR="006B1DA8" w:rsidRPr="00591769">
        <w:rPr>
          <w:rFonts w:ascii="Times New Roman" w:hAnsi="Times New Roman"/>
          <w:sz w:val="26"/>
          <w:szCs w:val="26"/>
        </w:rPr>
        <w:t xml:space="preserve"> способом, указанным в заявлении о предоставлении Муниципальной услуги</w:t>
      </w:r>
      <w:r w:rsidR="001D33DE" w:rsidRPr="00591769">
        <w:rPr>
          <w:rFonts w:ascii="Times New Roman" w:hAnsi="Times New Roman"/>
          <w:sz w:val="26"/>
          <w:szCs w:val="26"/>
        </w:rPr>
        <w:t xml:space="preserve">. </w:t>
      </w:r>
    </w:p>
    <w:p w:rsidR="003858BF" w:rsidRPr="00591769" w:rsidRDefault="003858BF" w:rsidP="003858BF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В случае, если результат предоставления Муниципальной услуги </w:t>
      </w:r>
      <w:r w:rsidR="006B1DA8" w:rsidRPr="00591769">
        <w:rPr>
          <w:rFonts w:ascii="Times New Roman" w:hAnsi="Times New Roman"/>
          <w:sz w:val="26"/>
          <w:szCs w:val="26"/>
        </w:rPr>
        <w:t xml:space="preserve">должен быть </w:t>
      </w:r>
      <w:r w:rsidRPr="00591769">
        <w:rPr>
          <w:rFonts w:ascii="Times New Roman" w:hAnsi="Times New Roman"/>
          <w:sz w:val="26"/>
          <w:szCs w:val="26"/>
        </w:rPr>
        <w:t>выда</w:t>
      </w:r>
      <w:r w:rsidR="006B1DA8" w:rsidRPr="00591769">
        <w:rPr>
          <w:rFonts w:ascii="Times New Roman" w:hAnsi="Times New Roman"/>
          <w:sz w:val="26"/>
          <w:szCs w:val="26"/>
        </w:rPr>
        <w:t>н</w:t>
      </w:r>
      <w:r w:rsidRPr="00591769">
        <w:rPr>
          <w:rFonts w:ascii="Times New Roman" w:hAnsi="Times New Roman"/>
          <w:sz w:val="26"/>
          <w:szCs w:val="26"/>
        </w:rPr>
        <w:t xml:space="preserve"> Заявителю в МФЦ, результат передается специалистом в МФЦ в течение одного рабочего дня с момента подписания соответствующего решения о предоставлении (отказе в предоставлении) Муниципальной услуги. </w:t>
      </w:r>
    </w:p>
    <w:p w:rsidR="002B5A51" w:rsidRPr="00591769" w:rsidRDefault="002B5A51" w:rsidP="003858BF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помещений, примыкающих к помещению, в отношении которого принято указанное решение. </w:t>
      </w:r>
    </w:p>
    <w:p w:rsidR="001D33DE" w:rsidRPr="00591769" w:rsidRDefault="00372FD9" w:rsidP="003858BF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Максимальный срок исполнения адми</w:t>
      </w:r>
      <w:r w:rsidR="001D33DE" w:rsidRPr="00591769">
        <w:rPr>
          <w:rFonts w:ascii="Times New Roman" w:hAnsi="Times New Roman"/>
          <w:sz w:val="26"/>
          <w:szCs w:val="26"/>
        </w:rPr>
        <w:t>нистративной процедуры - 3 рабочих дня.</w:t>
      </w:r>
    </w:p>
    <w:p w:rsidR="003858BF" w:rsidRPr="00591769" w:rsidRDefault="003858BF" w:rsidP="003858BF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</w:p>
    <w:p w:rsidR="003858BF" w:rsidRPr="00591769" w:rsidRDefault="00B028F9" w:rsidP="003858BF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b/>
          <w:sz w:val="26"/>
          <w:szCs w:val="26"/>
        </w:rPr>
      </w:pPr>
      <w:r w:rsidRPr="00591769">
        <w:rPr>
          <w:rFonts w:ascii="Times New Roman" w:eastAsiaTheme="minorHAnsi" w:hAnsi="Times New Roman"/>
          <w:b/>
          <w:sz w:val="26"/>
          <w:szCs w:val="26"/>
        </w:rPr>
        <w:t xml:space="preserve">23. </w:t>
      </w:r>
      <w:r w:rsidR="003858BF" w:rsidRPr="00591769">
        <w:rPr>
          <w:rFonts w:ascii="Times New Roman" w:eastAsiaTheme="minorHAnsi" w:hAnsi="Times New Roman"/>
          <w:b/>
          <w:sz w:val="26"/>
          <w:szCs w:val="26"/>
        </w:rPr>
        <w:t>Вариант 2. Выдача решения о переводе нежилого помещения в жилое помещение.</w:t>
      </w:r>
    </w:p>
    <w:p w:rsidR="00A510DD" w:rsidRPr="00591769" w:rsidRDefault="004B407F" w:rsidP="00A510DD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помещение, рассмотрению документов и направлению межведомственных запросов, принятию решения и его направлению (выдаче) Заявителю осуществляются специалистом Администрации в порядке, установленном пп. 24.1</w:t>
      </w:r>
      <w:r w:rsidR="00A510DD" w:rsidRPr="00591769">
        <w:rPr>
          <w:rFonts w:ascii="Times New Roman" w:hAnsi="Times New Roman"/>
          <w:sz w:val="26"/>
          <w:szCs w:val="26"/>
        </w:rPr>
        <w:t>-24.</w:t>
      </w:r>
      <w:r w:rsidRPr="00591769">
        <w:rPr>
          <w:rFonts w:ascii="Times New Roman" w:hAnsi="Times New Roman"/>
          <w:sz w:val="26"/>
          <w:szCs w:val="26"/>
        </w:rPr>
        <w:t>4</w:t>
      </w:r>
      <w:r w:rsidR="00A510DD"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</w:t>
      </w:r>
      <w:r w:rsidR="00E57AF2" w:rsidRPr="00591769">
        <w:rPr>
          <w:rFonts w:ascii="Times New Roman" w:hAnsi="Times New Roman"/>
          <w:sz w:val="26"/>
          <w:szCs w:val="26"/>
        </w:rPr>
        <w:t>.</w:t>
      </w:r>
    </w:p>
    <w:p w:rsidR="004B407F" w:rsidRPr="00591769" w:rsidRDefault="004B407F" w:rsidP="00C13897">
      <w:pPr>
        <w:jc w:val="center"/>
        <w:rPr>
          <w:rFonts w:ascii="Times New Roman" w:hAnsi="Times New Roman"/>
          <w:b/>
          <w:sz w:val="26"/>
          <w:szCs w:val="26"/>
        </w:rPr>
      </w:pPr>
    </w:p>
    <w:p w:rsidR="00C13897" w:rsidRPr="00591769" w:rsidRDefault="00B028F9" w:rsidP="004B407F">
      <w:pPr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 xml:space="preserve">24. </w:t>
      </w:r>
      <w:r w:rsidR="00C13897" w:rsidRPr="00591769">
        <w:rPr>
          <w:rFonts w:ascii="Times New Roman" w:hAnsi="Times New Roman"/>
          <w:b/>
          <w:sz w:val="26"/>
          <w:szCs w:val="26"/>
        </w:rPr>
        <w:t>Вариант 3. Исправление допущенных опечаток и (или) ошибок в выданных в результате предоставления Муниципальной услуги документах.</w:t>
      </w:r>
    </w:p>
    <w:p w:rsidR="00C13897" w:rsidRPr="00591769" w:rsidRDefault="00C13897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24.</w:t>
      </w:r>
      <w:r w:rsidR="00B028F9" w:rsidRPr="00591769">
        <w:rPr>
          <w:rFonts w:ascii="Times New Roman" w:hAnsi="Times New Roman"/>
          <w:sz w:val="26"/>
          <w:szCs w:val="26"/>
        </w:rPr>
        <w:t>1</w:t>
      </w:r>
      <w:r w:rsidRPr="00591769">
        <w:rPr>
          <w:rFonts w:ascii="Times New Roman" w:hAnsi="Times New Roman"/>
          <w:sz w:val="26"/>
          <w:szCs w:val="26"/>
        </w:rPr>
        <w:t xml:space="preserve">.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МФЦ. </w:t>
      </w:r>
    </w:p>
    <w:p w:rsidR="004B407F" w:rsidRPr="00591769" w:rsidRDefault="004B407F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Заявитель вправе представить вместе с заявлением документы, подтверждающие допущенную опечатку и (или) ошибку. </w:t>
      </w:r>
    </w:p>
    <w:p w:rsidR="00C13897" w:rsidRPr="00591769" w:rsidRDefault="00C13897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24.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>. Максимальный срок предоставления Муниципальной услуги в части исправления опечаток и (или)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(или) ошибок в выданных в результате предоставления Муниципальной услуги документах.</w:t>
      </w:r>
    </w:p>
    <w:p w:rsidR="00C13897" w:rsidRPr="00591769" w:rsidRDefault="00C13897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24.</w:t>
      </w:r>
      <w:r w:rsidR="00B028F9" w:rsidRPr="00591769">
        <w:rPr>
          <w:rFonts w:ascii="Times New Roman" w:hAnsi="Times New Roman"/>
          <w:sz w:val="26"/>
          <w:szCs w:val="26"/>
        </w:rPr>
        <w:t>3</w:t>
      </w:r>
      <w:r w:rsidRPr="00591769">
        <w:rPr>
          <w:rFonts w:ascii="Times New Roman" w:hAnsi="Times New Roman"/>
          <w:sz w:val="26"/>
          <w:szCs w:val="26"/>
        </w:rPr>
        <w:t>. Основанием принятия решения об исправлении допущенных опечаток и (или)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документах.</w:t>
      </w:r>
    </w:p>
    <w:p w:rsidR="00C13897" w:rsidRPr="00591769" w:rsidRDefault="00C13897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24.</w:t>
      </w:r>
      <w:r w:rsidR="00B028F9" w:rsidRPr="00591769">
        <w:rPr>
          <w:rFonts w:ascii="Times New Roman" w:hAnsi="Times New Roman"/>
          <w:sz w:val="26"/>
          <w:szCs w:val="26"/>
        </w:rPr>
        <w:t>4</w:t>
      </w:r>
      <w:r w:rsidRPr="00591769">
        <w:rPr>
          <w:rFonts w:ascii="Times New Roman" w:hAnsi="Times New Roman"/>
          <w:sz w:val="26"/>
          <w:szCs w:val="26"/>
        </w:rPr>
        <w:t>. Прием и регистрация Заявления осуществляются в порядке, установленном пунктом 2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>.</w:t>
      </w:r>
      <w:r w:rsidR="004B407F" w:rsidRPr="00591769">
        <w:rPr>
          <w:rFonts w:ascii="Times New Roman" w:hAnsi="Times New Roman"/>
          <w:sz w:val="26"/>
          <w:szCs w:val="26"/>
        </w:rPr>
        <w:t>1</w:t>
      </w:r>
      <w:r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 в течение одного рабочего дня.</w:t>
      </w:r>
    </w:p>
    <w:p w:rsidR="00C13897" w:rsidRPr="00591769" w:rsidRDefault="00C13897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24.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 Специалист Администрации в срок, не превышающий одного рабочего дня со дня регистрации заявления об исправлении опечаток и (или) ошибок в выданных в результате предоставления Муниципальной услуги документах, устанавливает факт наличия или отсутствия опечаток и (или) ошибок и готовит документ об их исправлении либо справку об отсутствии опечаток и (или) ошибок.</w:t>
      </w:r>
    </w:p>
    <w:p w:rsidR="00C13897" w:rsidRPr="00591769" w:rsidRDefault="00C13897" w:rsidP="00C13897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24.</w:t>
      </w:r>
      <w:r w:rsidR="00B028F9" w:rsidRPr="00591769">
        <w:rPr>
          <w:rFonts w:ascii="Times New Roman" w:hAnsi="Times New Roman"/>
          <w:sz w:val="26"/>
          <w:szCs w:val="26"/>
        </w:rPr>
        <w:t>6</w:t>
      </w:r>
      <w:r w:rsidRPr="00591769">
        <w:rPr>
          <w:rFonts w:ascii="Times New Roman" w:hAnsi="Times New Roman"/>
          <w:sz w:val="26"/>
          <w:szCs w:val="26"/>
        </w:rPr>
        <w:t>. Документ, содержащий исправленные опечатки и (или) ошибки  в выданных в результате предоставления Муниципальной услуги документах, или справка об отсутствии опечаток и (или)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</w:t>
      </w:r>
      <w:r w:rsidR="00D807B3" w:rsidRPr="00591769">
        <w:rPr>
          <w:rFonts w:ascii="Times New Roman" w:hAnsi="Times New Roman"/>
          <w:sz w:val="26"/>
          <w:szCs w:val="26"/>
        </w:rPr>
        <w:t xml:space="preserve"> в личный кабинет на ЕПГУ</w:t>
      </w:r>
      <w:r w:rsidR="00E57AF2" w:rsidRPr="00591769">
        <w:rPr>
          <w:rFonts w:ascii="Times New Roman" w:hAnsi="Times New Roman"/>
          <w:sz w:val="26"/>
          <w:szCs w:val="26"/>
        </w:rPr>
        <w:t>, РПГУ</w:t>
      </w:r>
      <w:r w:rsidR="00D807B3" w:rsidRPr="00591769">
        <w:rPr>
          <w:rFonts w:ascii="Times New Roman" w:hAnsi="Times New Roman"/>
          <w:sz w:val="26"/>
          <w:szCs w:val="26"/>
        </w:rPr>
        <w:t>.</w:t>
      </w:r>
      <w:r w:rsidRPr="00591769">
        <w:rPr>
          <w:rFonts w:ascii="Times New Roman" w:hAnsi="Times New Roman"/>
          <w:sz w:val="26"/>
          <w:szCs w:val="26"/>
        </w:rPr>
        <w:t xml:space="preserve"> Вид электронной подписи определяется в соответствии с законодательством.</w:t>
      </w:r>
    </w:p>
    <w:p w:rsidR="004B407F" w:rsidRPr="00591769" w:rsidRDefault="004B407F" w:rsidP="004B407F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sz w:val="26"/>
          <w:szCs w:val="26"/>
        </w:rPr>
      </w:pPr>
    </w:p>
    <w:p w:rsidR="004B407F" w:rsidRPr="00591769" w:rsidRDefault="00B028F9" w:rsidP="004B407F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Theme="minorHAnsi" w:hAnsi="Times New Roman"/>
          <w:b/>
          <w:sz w:val="26"/>
          <w:szCs w:val="26"/>
        </w:rPr>
      </w:pPr>
      <w:r w:rsidRPr="00591769">
        <w:rPr>
          <w:rFonts w:ascii="Times New Roman" w:eastAsiaTheme="minorHAnsi" w:hAnsi="Times New Roman"/>
          <w:b/>
          <w:sz w:val="26"/>
          <w:szCs w:val="26"/>
        </w:rPr>
        <w:t xml:space="preserve">25. </w:t>
      </w:r>
      <w:r w:rsidR="004B407F" w:rsidRPr="00591769">
        <w:rPr>
          <w:rFonts w:ascii="Times New Roman" w:eastAsiaTheme="minorHAnsi" w:hAnsi="Times New Roman"/>
          <w:b/>
          <w:sz w:val="26"/>
          <w:szCs w:val="26"/>
        </w:rPr>
        <w:t xml:space="preserve">Вариант 4. Выдача дубликата решения о предоставлении Муниципальной услуги. </w:t>
      </w:r>
    </w:p>
    <w:p w:rsidR="00D807B3" w:rsidRPr="00591769" w:rsidRDefault="004B407F" w:rsidP="004B407F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 xml:space="preserve">.1. Основанием для выдачи дубликата Решения о переводе жилого помещения в нежилое помещение и нежилого помещения в жилое помещение является </w:t>
      </w:r>
      <w:r w:rsidR="00D807B3" w:rsidRPr="00591769">
        <w:rPr>
          <w:rFonts w:ascii="Times New Roman" w:hAnsi="Times New Roman"/>
          <w:sz w:val="26"/>
          <w:szCs w:val="26"/>
        </w:rPr>
        <w:t xml:space="preserve">подача соответствующего заявления. </w:t>
      </w:r>
      <w:r w:rsidRPr="00591769">
        <w:rPr>
          <w:rFonts w:ascii="Times New Roman" w:hAnsi="Times New Roman"/>
          <w:sz w:val="26"/>
          <w:szCs w:val="26"/>
        </w:rPr>
        <w:t xml:space="preserve"> </w:t>
      </w:r>
    </w:p>
    <w:p w:rsidR="004B407F" w:rsidRPr="00591769" w:rsidRDefault="004B407F" w:rsidP="004B407F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 xml:space="preserve">. Максимальный срок предоставления Муниципальной услуги в части </w:t>
      </w:r>
      <w:r w:rsidR="00D807B3" w:rsidRPr="00591769">
        <w:rPr>
          <w:rFonts w:ascii="Times New Roman" w:hAnsi="Times New Roman"/>
          <w:sz w:val="26"/>
          <w:szCs w:val="26"/>
        </w:rPr>
        <w:t xml:space="preserve">оформления дубликата Решения </w:t>
      </w:r>
      <w:r w:rsidRPr="00591769">
        <w:rPr>
          <w:rFonts w:ascii="Times New Roman" w:hAnsi="Times New Roman"/>
          <w:sz w:val="26"/>
          <w:szCs w:val="26"/>
        </w:rPr>
        <w:t xml:space="preserve">составляет 3 рабочих дня с даты регистрации заявления </w:t>
      </w:r>
      <w:r w:rsidR="00D807B3" w:rsidRPr="00591769">
        <w:rPr>
          <w:rFonts w:ascii="Times New Roman" w:hAnsi="Times New Roman"/>
          <w:sz w:val="26"/>
          <w:szCs w:val="26"/>
        </w:rPr>
        <w:t>его выдаче</w:t>
      </w:r>
      <w:r w:rsidRPr="00591769">
        <w:rPr>
          <w:rFonts w:ascii="Times New Roman" w:hAnsi="Times New Roman"/>
          <w:sz w:val="26"/>
          <w:szCs w:val="26"/>
        </w:rPr>
        <w:t>.</w:t>
      </w:r>
    </w:p>
    <w:p w:rsidR="004B407F" w:rsidRPr="00591769" w:rsidRDefault="004B407F" w:rsidP="004B407F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</w:t>
      </w:r>
      <w:r w:rsidR="00B028F9" w:rsidRPr="00591769">
        <w:rPr>
          <w:rFonts w:ascii="Times New Roman" w:hAnsi="Times New Roman"/>
          <w:sz w:val="26"/>
          <w:szCs w:val="26"/>
        </w:rPr>
        <w:t>3</w:t>
      </w:r>
      <w:r w:rsidRPr="00591769">
        <w:rPr>
          <w:rFonts w:ascii="Times New Roman" w:hAnsi="Times New Roman"/>
          <w:sz w:val="26"/>
          <w:szCs w:val="26"/>
        </w:rPr>
        <w:t>. Основанием принятия решения о</w:t>
      </w:r>
      <w:r w:rsidR="00D807B3" w:rsidRPr="00591769">
        <w:rPr>
          <w:rFonts w:ascii="Times New Roman" w:hAnsi="Times New Roman"/>
          <w:sz w:val="26"/>
          <w:szCs w:val="26"/>
        </w:rPr>
        <w:t xml:space="preserve"> выдаче дубликата Решения</w:t>
      </w:r>
      <w:r w:rsidRPr="00591769">
        <w:rPr>
          <w:rFonts w:ascii="Times New Roman" w:hAnsi="Times New Roman"/>
          <w:sz w:val="26"/>
          <w:szCs w:val="26"/>
        </w:rPr>
        <w:t xml:space="preserve"> является </w:t>
      </w:r>
      <w:r w:rsidR="00D807B3" w:rsidRPr="00591769">
        <w:rPr>
          <w:rFonts w:ascii="Times New Roman" w:hAnsi="Times New Roman"/>
          <w:sz w:val="26"/>
          <w:szCs w:val="26"/>
        </w:rPr>
        <w:t>его утрата либо порча</w:t>
      </w:r>
      <w:r w:rsidRPr="00591769">
        <w:rPr>
          <w:rFonts w:ascii="Times New Roman" w:hAnsi="Times New Roman"/>
          <w:sz w:val="26"/>
          <w:szCs w:val="26"/>
        </w:rPr>
        <w:t>.</w:t>
      </w:r>
    </w:p>
    <w:p w:rsidR="004B407F" w:rsidRPr="00591769" w:rsidRDefault="004B407F" w:rsidP="004B407F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</w:t>
      </w:r>
      <w:r w:rsidR="00B028F9" w:rsidRPr="00591769">
        <w:rPr>
          <w:rFonts w:ascii="Times New Roman" w:hAnsi="Times New Roman"/>
          <w:sz w:val="26"/>
          <w:szCs w:val="26"/>
        </w:rPr>
        <w:t>4</w:t>
      </w:r>
      <w:r w:rsidRPr="00591769">
        <w:rPr>
          <w:rFonts w:ascii="Times New Roman" w:hAnsi="Times New Roman"/>
          <w:sz w:val="26"/>
          <w:szCs w:val="26"/>
        </w:rPr>
        <w:t>. Прием и регистрация Заявления осуществляются в порядке, установленном пунктом 2</w:t>
      </w:r>
      <w:r w:rsidR="00B028F9" w:rsidRPr="00591769">
        <w:rPr>
          <w:rFonts w:ascii="Times New Roman" w:hAnsi="Times New Roman"/>
          <w:sz w:val="26"/>
          <w:szCs w:val="26"/>
        </w:rPr>
        <w:t>2</w:t>
      </w:r>
      <w:r w:rsidRPr="00591769">
        <w:rPr>
          <w:rFonts w:ascii="Times New Roman" w:hAnsi="Times New Roman"/>
          <w:sz w:val="26"/>
          <w:szCs w:val="26"/>
        </w:rPr>
        <w:t>.1 настоящего Административного регламента в течение одного рабочего дня.</w:t>
      </w:r>
    </w:p>
    <w:p w:rsidR="004B407F" w:rsidRPr="00591769" w:rsidRDefault="004B407F" w:rsidP="004B407F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 xml:space="preserve">. Специалист Администрации в срок, не превышающий одного рабочего дня со дня регистрации заявления </w:t>
      </w:r>
      <w:r w:rsidR="00D807B3" w:rsidRPr="00591769">
        <w:rPr>
          <w:rFonts w:ascii="Times New Roman" w:hAnsi="Times New Roman"/>
          <w:sz w:val="26"/>
          <w:szCs w:val="26"/>
        </w:rPr>
        <w:t>о выдаче дубликата Решения</w:t>
      </w:r>
      <w:r w:rsidRPr="00591769">
        <w:rPr>
          <w:rFonts w:ascii="Times New Roman" w:hAnsi="Times New Roman"/>
          <w:sz w:val="26"/>
          <w:szCs w:val="26"/>
        </w:rPr>
        <w:t xml:space="preserve"> готовит документ </w:t>
      </w:r>
      <w:r w:rsidR="00D807B3" w:rsidRPr="00591769">
        <w:rPr>
          <w:rFonts w:ascii="Times New Roman" w:hAnsi="Times New Roman"/>
          <w:sz w:val="26"/>
          <w:szCs w:val="26"/>
        </w:rPr>
        <w:t>о его выдаче.</w:t>
      </w:r>
    </w:p>
    <w:p w:rsidR="00E57AF2" w:rsidRPr="00591769" w:rsidRDefault="004B407F" w:rsidP="004B407F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</w:t>
      </w:r>
      <w:r w:rsidR="00B028F9" w:rsidRPr="00591769">
        <w:rPr>
          <w:rFonts w:ascii="Times New Roman" w:hAnsi="Times New Roman"/>
          <w:sz w:val="26"/>
          <w:szCs w:val="26"/>
        </w:rPr>
        <w:t>6</w:t>
      </w:r>
      <w:r w:rsidR="00D807B3" w:rsidRPr="00591769">
        <w:rPr>
          <w:rFonts w:ascii="Times New Roman" w:hAnsi="Times New Roman"/>
          <w:sz w:val="26"/>
          <w:szCs w:val="26"/>
        </w:rPr>
        <w:t xml:space="preserve">. </w:t>
      </w:r>
      <w:r w:rsidR="0089246A" w:rsidRPr="00591769">
        <w:rPr>
          <w:rFonts w:ascii="Times New Roman" w:hAnsi="Times New Roman"/>
          <w:sz w:val="26"/>
          <w:szCs w:val="26"/>
        </w:rPr>
        <w:t>Д</w:t>
      </w:r>
      <w:r w:rsidR="00D807B3" w:rsidRPr="00591769">
        <w:rPr>
          <w:rFonts w:ascii="Times New Roman" w:hAnsi="Times New Roman"/>
          <w:sz w:val="26"/>
          <w:szCs w:val="26"/>
        </w:rPr>
        <w:t>убликат Решения</w:t>
      </w:r>
      <w:r w:rsidRPr="00591769">
        <w:rPr>
          <w:rFonts w:ascii="Times New Roman" w:hAnsi="Times New Roman"/>
          <w:sz w:val="26"/>
          <w:szCs w:val="26"/>
        </w:rPr>
        <w:t xml:space="preserve"> в течение 1 рабочего дня с даты принятия соответствующего решения подписывается уполномоченным должностным лицом Администрации </w:t>
      </w:r>
      <w:r w:rsidR="00E57AF2" w:rsidRPr="00591769">
        <w:rPr>
          <w:rFonts w:ascii="Times New Roman" w:hAnsi="Times New Roman"/>
          <w:sz w:val="26"/>
          <w:szCs w:val="26"/>
        </w:rPr>
        <w:t xml:space="preserve">на бумажном носителе </w:t>
      </w:r>
      <w:r w:rsidRPr="00591769">
        <w:rPr>
          <w:rFonts w:ascii="Times New Roman" w:hAnsi="Times New Roman"/>
          <w:sz w:val="26"/>
          <w:szCs w:val="26"/>
        </w:rPr>
        <w:t xml:space="preserve">и вручается Заявителю либо направляется почтовым отправлением. </w:t>
      </w:r>
    </w:p>
    <w:p w:rsidR="00E57AF2" w:rsidRPr="00591769" w:rsidRDefault="00D807B3" w:rsidP="00E57AF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</w:t>
      </w:r>
      <w:r w:rsidR="00B028F9" w:rsidRPr="00591769">
        <w:rPr>
          <w:rFonts w:ascii="Times New Roman" w:hAnsi="Times New Roman"/>
          <w:sz w:val="26"/>
          <w:szCs w:val="26"/>
        </w:rPr>
        <w:t>5</w:t>
      </w:r>
      <w:r w:rsidRPr="00591769">
        <w:rPr>
          <w:rFonts w:ascii="Times New Roman" w:hAnsi="Times New Roman"/>
          <w:sz w:val="26"/>
          <w:szCs w:val="26"/>
        </w:rPr>
        <w:t>.</w:t>
      </w:r>
      <w:r w:rsidR="00B028F9" w:rsidRPr="00591769">
        <w:rPr>
          <w:rFonts w:ascii="Times New Roman" w:hAnsi="Times New Roman"/>
          <w:sz w:val="26"/>
          <w:szCs w:val="26"/>
        </w:rPr>
        <w:t>7.</w:t>
      </w:r>
      <w:r w:rsidRPr="00591769">
        <w:rPr>
          <w:rFonts w:ascii="Times New Roman" w:hAnsi="Times New Roman"/>
          <w:sz w:val="26"/>
          <w:szCs w:val="26"/>
        </w:rPr>
        <w:t xml:space="preserve"> </w:t>
      </w:r>
      <w:r w:rsidR="00E57AF2" w:rsidRPr="00591769">
        <w:rPr>
          <w:rFonts w:ascii="Times New Roman" w:hAnsi="Times New Roman"/>
          <w:sz w:val="26"/>
          <w:szCs w:val="26"/>
        </w:rPr>
        <w:t xml:space="preserve">Заявитель вправе обратиться в Администрацию с заявлением об оставлении запроса о предоставлении Муниципальной услуги без рассмотрения. </w:t>
      </w:r>
    </w:p>
    <w:p w:rsidR="00E57AF2" w:rsidRPr="00591769" w:rsidRDefault="00E57AF2" w:rsidP="00E57AF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Заявление составляется в произвольной форме и направляется в Администрацию в на бумажном носителе либо в форме электронного документа, подписанного электронной подписью в соответствии с действующим законодательством. </w:t>
      </w:r>
    </w:p>
    <w:p w:rsidR="00E57AF2" w:rsidRPr="00591769" w:rsidRDefault="00E57AF2" w:rsidP="00E57AF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Срок рассмотрения запроса об оставлении заявления о предоставлении Муниципальной услуги без рассмотрения – 1 рабочий день.</w:t>
      </w:r>
    </w:p>
    <w:p w:rsidR="00D807B3" w:rsidRPr="00591769" w:rsidRDefault="00E57AF2" w:rsidP="00E57AF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поступления, а также обращение с запросом об оставлении заявления о предоставлении Муниципальной услуги без рассмотрения лица, не являющегося заявителем.</w:t>
      </w:r>
      <w:r w:rsidR="00D807B3" w:rsidRPr="00591769">
        <w:rPr>
          <w:rFonts w:ascii="Times New Roman" w:hAnsi="Times New Roman"/>
          <w:sz w:val="26"/>
          <w:szCs w:val="26"/>
        </w:rPr>
        <w:t xml:space="preserve"> </w:t>
      </w:r>
    </w:p>
    <w:p w:rsidR="001E4064" w:rsidRPr="00591769" w:rsidRDefault="001E4064" w:rsidP="009476CE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7504A" w:rsidRPr="00591769" w:rsidRDefault="00F7504A" w:rsidP="008F2BD4">
      <w:pPr>
        <w:pStyle w:val="23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center"/>
        <w:outlineLvl w:val="9"/>
        <w:rPr>
          <w:spacing w:val="0"/>
          <w:sz w:val="26"/>
          <w:szCs w:val="26"/>
        </w:rPr>
      </w:pPr>
      <w:bookmarkStart w:id="3" w:name="bookmark2"/>
      <w:r w:rsidRPr="00591769">
        <w:rPr>
          <w:spacing w:val="0"/>
          <w:sz w:val="26"/>
          <w:szCs w:val="26"/>
        </w:rPr>
        <w:t>Порядок и формы контроля за исполнением административного регламента</w:t>
      </w:r>
      <w:bookmarkEnd w:id="3"/>
    </w:p>
    <w:p w:rsidR="008F2BD4" w:rsidRPr="00591769" w:rsidRDefault="008F2BD4" w:rsidP="008F2BD4">
      <w:pPr>
        <w:pStyle w:val="23"/>
        <w:shd w:val="clear" w:color="auto" w:fill="auto"/>
        <w:tabs>
          <w:tab w:val="left" w:pos="0"/>
        </w:tabs>
        <w:spacing w:after="0" w:line="240" w:lineRule="auto"/>
        <w:ind w:left="567" w:firstLine="0"/>
        <w:outlineLvl w:val="9"/>
        <w:rPr>
          <w:spacing w:val="0"/>
          <w:sz w:val="26"/>
          <w:szCs w:val="26"/>
        </w:rPr>
      </w:pPr>
    </w:p>
    <w:p w:rsidR="00F7504A" w:rsidRPr="00591769" w:rsidRDefault="004E2072" w:rsidP="004E2072">
      <w:pPr>
        <w:pStyle w:val="9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567"/>
        <w:rPr>
          <w:i w:val="0"/>
          <w:spacing w:val="0"/>
          <w:sz w:val="26"/>
          <w:szCs w:val="26"/>
        </w:rPr>
      </w:pPr>
      <w:r w:rsidRPr="00591769">
        <w:rPr>
          <w:i w:val="0"/>
          <w:spacing w:val="0"/>
          <w:sz w:val="26"/>
          <w:szCs w:val="26"/>
        </w:rPr>
        <w:t xml:space="preserve">26. </w:t>
      </w:r>
      <w:r w:rsidR="00F7504A" w:rsidRPr="00591769">
        <w:rPr>
          <w:i w:val="0"/>
          <w:spacing w:val="0"/>
          <w:sz w:val="26"/>
          <w:szCs w:val="26"/>
        </w:rPr>
        <w:t xml:space="preserve">Порядок осуществления текущего контроля за соблюдением и исполнением ответственными должностными лицами </w:t>
      </w:r>
      <w:r w:rsidR="000C0573" w:rsidRPr="00591769">
        <w:rPr>
          <w:i w:val="0"/>
          <w:spacing w:val="0"/>
          <w:sz w:val="26"/>
          <w:szCs w:val="26"/>
        </w:rPr>
        <w:t>Администрации</w:t>
      </w:r>
      <w:r w:rsidR="00F7504A" w:rsidRPr="00591769">
        <w:rPr>
          <w:rStyle w:val="90pt"/>
          <w:color w:val="auto"/>
          <w:spacing w:val="0"/>
          <w:sz w:val="26"/>
          <w:szCs w:val="26"/>
        </w:rPr>
        <w:t xml:space="preserve"> </w:t>
      </w:r>
      <w:r w:rsidR="00F7504A" w:rsidRPr="00591769">
        <w:rPr>
          <w:i w:val="0"/>
          <w:spacing w:val="0"/>
          <w:sz w:val="26"/>
          <w:szCs w:val="26"/>
        </w:rPr>
        <w:t>положений административного регламента и иных нормативных правовых актов</w:t>
      </w:r>
      <w:r w:rsidR="00F7504A" w:rsidRPr="00591769">
        <w:rPr>
          <w:rStyle w:val="90pt"/>
          <w:color w:val="auto"/>
          <w:spacing w:val="0"/>
          <w:sz w:val="26"/>
          <w:szCs w:val="26"/>
        </w:rPr>
        <w:t xml:space="preserve">, </w:t>
      </w:r>
      <w:r w:rsidR="00F7504A" w:rsidRPr="00591769">
        <w:rPr>
          <w:i w:val="0"/>
          <w:spacing w:val="0"/>
          <w:sz w:val="26"/>
          <w:szCs w:val="26"/>
        </w:rPr>
        <w:t xml:space="preserve">устанавливающих требования к предоставлению </w:t>
      </w:r>
      <w:r w:rsidR="000C0573" w:rsidRPr="00591769">
        <w:rPr>
          <w:i w:val="0"/>
          <w:spacing w:val="0"/>
          <w:sz w:val="26"/>
          <w:szCs w:val="26"/>
        </w:rPr>
        <w:t xml:space="preserve">Муниципальной </w:t>
      </w:r>
      <w:r w:rsidR="00F7504A" w:rsidRPr="00591769">
        <w:rPr>
          <w:i w:val="0"/>
          <w:spacing w:val="0"/>
          <w:sz w:val="26"/>
          <w:szCs w:val="26"/>
        </w:rPr>
        <w:t>услуги</w:t>
      </w:r>
      <w:r w:rsidR="000C0573" w:rsidRPr="00591769">
        <w:rPr>
          <w:i w:val="0"/>
          <w:spacing w:val="0"/>
          <w:sz w:val="26"/>
          <w:szCs w:val="26"/>
        </w:rPr>
        <w:t>.</w:t>
      </w:r>
    </w:p>
    <w:p w:rsidR="00F7504A" w:rsidRPr="00591769" w:rsidRDefault="00031AC1" w:rsidP="004E2072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2</w:t>
      </w:r>
      <w:r w:rsidR="004E2072" w:rsidRPr="00591769">
        <w:rPr>
          <w:spacing w:val="0"/>
          <w:sz w:val="26"/>
          <w:szCs w:val="26"/>
        </w:rPr>
        <w:t>6</w:t>
      </w:r>
      <w:r w:rsidRPr="00591769">
        <w:rPr>
          <w:spacing w:val="0"/>
          <w:sz w:val="26"/>
          <w:szCs w:val="26"/>
        </w:rPr>
        <w:t>.1.</w:t>
      </w:r>
      <w:r w:rsidR="004E2072" w:rsidRPr="00591769">
        <w:rPr>
          <w:spacing w:val="0"/>
          <w:sz w:val="26"/>
          <w:szCs w:val="26"/>
        </w:rPr>
        <w:t xml:space="preserve"> </w:t>
      </w:r>
      <w:r w:rsidR="00F7504A" w:rsidRPr="00591769">
        <w:rPr>
          <w:spacing w:val="0"/>
          <w:sz w:val="26"/>
          <w:szCs w:val="26"/>
        </w:rPr>
        <w:t xml:space="preserve">Текущий контроль за соблюдением и исполнением должностными лицами Администрации,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0C0573" w:rsidRPr="00591769">
        <w:rPr>
          <w:spacing w:val="0"/>
          <w:sz w:val="26"/>
          <w:szCs w:val="26"/>
        </w:rPr>
        <w:t xml:space="preserve">Администрации, </w:t>
      </w:r>
      <w:r w:rsidR="00F7504A" w:rsidRPr="00591769">
        <w:rPr>
          <w:spacing w:val="0"/>
          <w:sz w:val="26"/>
          <w:szCs w:val="26"/>
        </w:rPr>
        <w:t xml:space="preserve">уполномоченными на осуществление контроля за предоставлением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услуги.</w:t>
      </w:r>
    </w:p>
    <w:p w:rsidR="00F7504A" w:rsidRPr="00591769" w:rsidRDefault="00F7504A" w:rsidP="004E2072">
      <w:pPr>
        <w:pStyle w:val="21"/>
        <w:numPr>
          <w:ilvl w:val="1"/>
          <w:numId w:val="40"/>
        </w:numPr>
        <w:shd w:val="clear" w:color="auto" w:fill="auto"/>
        <w:tabs>
          <w:tab w:val="left" w:pos="1276"/>
          <w:tab w:val="left" w:pos="1414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C0573" w:rsidRPr="00591769">
        <w:rPr>
          <w:spacing w:val="0"/>
          <w:sz w:val="26"/>
          <w:szCs w:val="26"/>
        </w:rPr>
        <w:t>Администрации</w:t>
      </w:r>
      <w:r w:rsidRPr="00591769">
        <w:rPr>
          <w:spacing w:val="0"/>
          <w:sz w:val="26"/>
          <w:szCs w:val="26"/>
        </w:rPr>
        <w:t>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276"/>
          <w:tab w:val="left" w:pos="1408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26.3. </w:t>
      </w:r>
      <w:r w:rsidR="00F7504A" w:rsidRPr="00591769">
        <w:rPr>
          <w:spacing w:val="0"/>
          <w:sz w:val="26"/>
          <w:szCs w:val="26"/>
        </w:rPr>
        <w:t xml:space="preserve">Текущий контроль осуществляется путем проведения проверок: решений о предоставлении (об отказе в предоставлении)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>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</w:t>
      </w:r>
      <w:r w:rsidR="000C0573" w:rsidRPr="00591769">
        <w:rPr>
          <w:spacing w:val="0"/>
          <w:sz w:val="26"/>
          <w:szCs w:val="26"/>
        </w:rPr>
        <w:t>.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408"/>
        </w:tabs>
        <w:spacing w:before="0" w:after="0" w:line="240" w:lineRule="auto"/>
        <w:ind w:firstLine="567"/>
        <w:rPr>
          <w:spacing w:val="0"/>
          <w:sz w:val="26"/>
          <w:szCs w:val="26"/>
        </w:rPr>
      </w:pPr>
    </w:p>
    <w:p w:rsidR="00F7504A" w:rsidRPr="00591769" w:rsidRDefault="00F7504A" w:rsidP="004E2072">
      <w:pPr>
        <w:pStyle w:val="90"/>
        <w:numPr>
          <w:ilvl w:val="0"/>
          <w:numId w:val="40"/>
        </w:numPr>
        <w:shd w:val="clear" w:color="auto" w:fill="auto"/>
        <w:tabs>
          <w:tab w:val="left" w:pos="1134"/>
        </w:tabs>
        <w:spacing w:after="0" w:line="240" w:lineRule="auto"/>
        <w:ind w:left="0" w:firstLine="567"/>
        <w:rPr>
          <w:b/>
          <w:i w:val="0"/>
          <w:spacing w:val="0"/>
          <w:sz w:val="26"/>
          <w:szCs w:val="26"/>
        </w:rPr>
      </w:pPr>
      <w:r w:rsidRPr="00591769">
        <w:rPr>
          <w:b/>
          <w:i w:val="0"/>
          <w:spacing w:val="0"/>
          <w:sz w:val="26"/>
          <w:szCs w:val="26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</w:t>
      </w:r>
      <w:r w:rsidR="000C0573" w:rsidRPr="00591769">
        <w:rPr>
          <w:b/>
          <w:i w:val="0"/>
          <w:spacing w:val="0"/>
          <w:sz w:val="26"/>
          <w:szCs w:val="26"/>
        </w:rPr>
        <w:t xml:space="preserve">Муниципальной </w:t>
      </w:r>
      <w:r w:rsidRPr="00591769">
        <w:rPr>
          <w:b/>
          <w:i w:val="0"/>
          <w:spacing w:val="0"/>
          <w:sz w:val="26"/>
          <w:szCs w:val="26"/>
        </w:rPr>
        <w:t>услуги</w:t>
      </w:r>
      <w:r w:rsidR="000C0573" w:rsidRPr="00591769">
        <w:rPr>
          <w:b/>
          <w:i w:val="0"/>
          <w:spacing w:val="0"/>
          <w:sz w:val="26"/>
          <w:szCs w:val="26"/>
        </w:rPr>
        <w:t>.</w:t>
      </w:r>
    </w:p>
    <w:p w:rsidR="00F7504A" w:rsidRPr="00591769" w:rsidRDefault="00031AC1" w:rsidP="00031AC1">
      <w:pPr>
        <w:pStyle w:val="21"/>
        <w:shd w:val="clear" w:color="auto" w:fill="auto"/>
        <w:tabs>
          <w:tab w:val="left" w:pos="1134"/>
          <w:tab w:val="left" w:pos="127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2</w:t>
      </w:r>
      <w:r w:rsidR="004E2072" w:rsidRPr="00591769">
        <w:rPr>
          <w:spacing w:val="0"/>
          <w:sz w:val="26"/>
          <w:szCs w:val="26"/>
        </w:rPr>
        <w:t>7</w:t>
      </w:r>
      <w:r w:rsidRPr="00591769">
        <w:rPr>
          <w:spacing w:val="0"/>
          <w:sz w:val="26"/>
          <w:szCs w:val="26"/>
        </w:rPr>
        <w:t xml:space="preserve">.1. </w:t>
      </w:r>
      <w:r w:rsidR="00F7504A" w:rsidRPr="00591769">
        <w:rPr>
          <w:spacing w:val="0"/>
          <w:sz w:val="26"/>
          <w:szCs w:val="26"/>
        </w:rPr>
        <w:t xml:space="preserve">Контроль за полнотой и качеством предоставления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="00F7504A" w:rsidRPr="00591769">
        <w:rPr>
          <w:spacing w:val="0"/>
          <w:sz w:val="26"/>
          <w:szCs w:val="26"/>
        </w:rPr>
        <w:t xml:space="preserve">услуги включает в себя проведение плановых и внеплановых проверок. Плановые проверки осуществляются на основании годовых планов работы </w:t>
      </w:r>
      <w:r w:rsidR="000C0573" w:rsidRPr="00591769">
        <w:rPr>
          <w:spacing w:val="0"/>
          <w:sz w:val="26"/>
          <w:szCs w:val="26"/>
        </w:rPr>
        <w:t>Администрации</w:t>
      </w:r>
      <w:r w:rsidR="00F7504A" w:rsidRPr="00591769">
        <w:rPr>
          <w:spacing w:val="0"/>
          <w:sz w:val="26"/>
          <w:szCs w:val="26"/>
        </w:rPr>
        <w:t xml:space="preserve">, утверждаемых </w:t>
      </w:r>
      <w:r w:rsidR="000C0573" w:rsidRPr="00591769">
        <w:rPr>
          <w:spacing w:val="0"/>
          <w:sz w:val="26"/>
          <w:szCs w:val="26"/>
        </w:rPr>
        <w:t>уполномоченным должностным лицом</w:t>
      </w:r>
      <w:r w:rsidR="00F7504A" w:rsidRPr="00591769">
        <w:rPr>
          <w:spacing w:val="0"/>
          <w:sz w:val="26"/>
          <w:szCs w:val="26"/>
        </w:rPr>
        <w:t>.</w:t>
      </w:r>
    </w:p>
    <w:p w:rsidR="00F7504A" w:rsidRPr="00591769" w:rsidRDefault="00F7504A" w:rsidP="004E2072">
      <w:pPr>
        <w:pStyle w:val="21"/>
        <w:numPr>
          <w:ilvl w:val="1"/>
          <w:numId w:val="40"/>
        </w:numPr>
        <w:shd w:val="clear" w:color="auto" w:fill="auto"/>
        <w:tabs>
          <w:tab w:val="left" w:pos="1134"/>
          <w:tab w:val="left" w:pos="1452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При плановой проверке полноты и качества предоставления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 контролю подлежат:</w:t>
      </w:r>
    </w:p>
    <w:p w:rsidR="00F7504A" w:rsidRPr="00591769" w:rsidRDefault="00F7504A" w:rsidP="00031AC1">
      <w:pPr>
        <w:pStyle w:val="21"/>
        <w:shd w:val="clear" w:color="auto" w:fill="auto"/>
        <w:tabs>
          <w:tab w:val="left" w:pos="964"/>
          <w:tab w:val="left" w:pos="1134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а) соблюдение сроков предоставления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услуги;</w:t>
      </w:r>
    </w:p>
    <w:p w:rsidR="00F7504A" w:rsidRPr="00591769" w:rsidRDefault="00F7504A" w:rsidP="00031AC1">
      <w:pPr>
        <w:pStyle w:val="21"/>
        <w:shd w:val="clear" w:color="auto" w:fill="auto"/>
        <w:tabs>
          <w:tab w:val="left" w:pos="851"/>
          <w:tab w:val="left" w:pos="981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б) соблюдение положений настоящего Административного регламента;</w:t>
      </w:r>
    </w:p>
    <w:p w:rsidR="00F7504A" w:rsidRPr="00591769" w:rsidRDefault="00F7504A" w:rsidP="00031AC1">
      <w:pPr>
        <w:pStyle w:val="21"/>
        <w:shd w:val="clear" w:color="auto" w:fill="auto"/>
        <w:tabs>
          <w:tab w:val="left" w:pos="987"/>
          <w:tab w:val="left" w:pos="1134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в) правильность и обоснованность принятого решения об отказе в предоставлении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услуги.</w:t>
      </w:r>
    </w:p>
    <w:p w:rsidR="00F7504A" w:rsidRPr="00591769" w:rsidRDefault="00F7504A" w:rsidP="004E2072">
      <w:pPr>
        <w:pStyle w:val="21"/>
        <w:numPr>
          <w:ilvl w:val="1"/>
          <w:numId w:val="40"/>
        </w:numPr>
        <w:shd w:val="clear" w:color="auto" w:fill="auto"/>
        <w:tabs>
          <w:tab w:val="left" w:pos="146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Основани</w:t>
      </w:r>
      <w:r w:rsidR="004E2072" w:rsidRPr="00591769">
        <w:rPr>
          <w:spacing w:val="0"/>
          <w:sz w:val="26"/>
          <w:szCs w:val="26"/>
        </w:rPr>
        <w:t>ями</w:t>
      </w:r>
      <w:r w:rsidRPr="00591769">
        <w:rPr>
          <w:spacing w:val="0"/>
          <w:sz w:val="26"/>
          <w:szCs w:val="26"/>
        </w:rPr>
        <w:t xml:space="preserve"> для проведения внеплановых проверок являются: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105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а)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0C0573" w:rsidRPr="00591769">
        <w:rPr>
          <w:spacing w:val="0"/>
          <w:sz w:val="26"/>
          <w:szCs w:val="26"/>
        </w:rPr>
        <w:t>Воронежской области</w:t>
      </w:r>
      <w:r w:rsidRPr="00591769">
        <w:rPr>
          <w:spacing w:val="0"/>
          <w:sz w:val="26"/>
          <w:szCs w:val="26"/>
        </w:rPr>
        <w:t xml:space="preserve"> и нормативных правовых актов</w:t>
      </w:r>
      <w:r w:rsidR="008A01F9" w:rsidRPr="00591769">
        <w:rPr>
          <w:spacing w:val="0"/>
          <w:sz w:val="26"/>
          <w:szCs w:val="26"/>
        </w:rPr>
        <w:t xml:space="preserve"> администрации городского округа город Нововоронеж</w:t>
      </w:r>
      <w:r w:rsidRPr="00591769">
        <w:rPr>
          <w:spacing w:val="0"/>
          <w:sz w:val="26"/>
          <w:szCs w:val="26"/>
        </w:rPr>
        <w:t>;</w:t>
      </w:r>
    </w:p>
    <w:p w:rsidR="00F7504A" w:rsidRPr="00591769" w:rsidRDefault="00F7504A" w:rsidP="009476CE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б) обращения граждан и юридических лиц </w:t>
      </w:r>
      <w:r w:rsidR="00446423" w:rsidRPr="00591769">
        <w:rPr>
          <w:spacing w:val="0"/>
          <w:sz w:val="26"/>
          <w:szCs w:val="26"/>
        </w:rPr>
        <w:t>в связи с нарушением</w:t>
      </w:r>
      <w:r w:rsidRPr="00591769">
        <w:rPr>
          <w:spacing w:val="0"/>
          <w:sz w:val="26"/>
          <w:szCs w:val="26"/>
        </w:rPr>
        <w:t xml:space="preserve"> законодательства, в том числе </w:t>
      </w:r>
      <w:r w:rsidR="00446423" w:rsidRPr="00591769">
        <w:rPr>
          <w:spacing w:val="0"/>
          <w:sz w:val="26"/>
          <w:szCs w:val="26"/>
        </w:rPr>
        <w:t>с</w:t>
      </w:r>
      <w:r w:rsidRPr="00591769">
        <w:rPr>
          <w:spacing w:val="0"/>
          <w:sz w:val="26"/>
          <w:szCs w:val="26"/>
        </w:rPr>
        <w:t xml:space="preserve"> качество</w:t>
      </w:r>
      <w:r w:rsidR="00446423" w:rsidRPr="00591769">
        <w:rPr>
          <w:spacing w:val="0"/>
          <w:sz w:val="26"/>
          <w:szCs w:val="26"/>
        </w:rPr>
        <w:t>м</w:t>
      </w:r>
      <w:r w:rsidRPr="00591769">
        <w:rPr>
          <w:spacing w:val="0"/>
          <w:sz w:val="26"/>
          <w:szCs w:val="26"/>
        </w:rPr>
        <w:t xml:space="preserve"> предоставления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услуги.</w:t>
      </w:r>
    </w:p>
    <w:p w:rsidR="00F7504A" w:rsidRPr="00591769" w:rsidRDefault="00F7504A" w:rsidP="004E2072">
      <w:pPr>
        <w:pStyle w:val="30"/>
        <w:numPr>
          <w:ilvl w:val="0"/>
          <w:numId w:val="40"/>
        </w:numPr>
        <w:shd w:val="clear" w:color="auto" w:fill="auto"/>
        <w:tabs>
          <w:tab w:val="left" w:pos="0"/>
          <w:tab w:val="left" w:pos="1134"/>
        </w:tabs>
        <w:spacing w:line="240" w:lineRule="auto"/>
        <w:ind w:left="0" w:firstLine="567"/>
        <w:rPr>
          <w:b w:val="0"/>
          <w:spacing w:val="0"/>
          <w:sz w:val="26"/>
          <w:szCs w:val="26"/>
        </w:rPr>
      </w:pPr>
      <w:r w:rsidRPr="00591769">
        <w:rPr>
          <w:b w:val="0"/>
          <w:spacing w:val="0"/>
          <w:sz w:val="26"/>
          <w:szCs w:val="26"/>
        </w:rPr>
        <w:t xml:space="preserve">Ответственность должностных лиц </w:t>
      </w:r>
      <w:r w:rsidR="000C0573" w:rsidRPr="00591769">
        <w:rPr>
          <w:b w:val="0"/>
          <w:spacing w:val="0"/>
          <w:sz w:val="26"/>
          <w:szCs w:val="26"/>
        </w:rPr>
        <w:t>Администрации</w:t>
      </w:r>
      <w:r w:rsidRPr="00591769">
        <w:rPr>
          <w:b w:val="0"/>
          <w:spacing w:val="0"/>
          <w:sz w:val="26"/>
          <w:szCs w:val="26"/>
        </w:rPr>
        <w:t xml:space="preserve">, </w:t>
      </w:r>
      <w:r w:rsidR="00446423" w:rsidRPr="00591769">
        <w:rPr>
          <w:b w:val="0"/>
          <w:spacing w:val="0"/>
          <w:sz w:val="26"/>
          <w:szCs w:val="26"/>
        </w:rPr>
        <w:t xml:space="preserve">муниципальных служащих </w:t>
      </w:r>
      <w:r w:rsidRPr="00591769">
        <w:rPr>
          <w:b w:val="0"/>
          <w:spacing w:val="0"/>
          <w:sz w:val="26"/>
          <w:szCs w:val="26"/>
        </w:rPr>
        <w:t xml:space="preserve">работников МФЦ за решения и действия (бездействие), принимаемые (осуществляемые) в ходе предоставления </w:t>
      </w:r>
      <w:r w:rsidR="000C0573" w:rsidRPr="00591769">
        <w:rPr>
          <w:b w:val="0"/>
          <w:spacing w:val="0"/>
          <w:sz w:val="26"/>
          <w:szCs w:val="26"/>
        </w:rPr>
        <w:t xml:space="preserve">Муниципальной </w:t>
      </w:r>
      <w:r w:rsidRPr="00591769">
        <w:rPr>
          <w:b w:val="0"/>
          <w:spacing w:val="0"/>
          <w:sz w:val="26"/>
          <w:szCs w:val="26"/>
        </w:rPr>
        <w:t>услуги</w:t>
      </w:r>
    </w:p>
    <w:p w:rsidR="00F7504A" w:rsidRPr="00591769" w:rsidRDefault="00031AC1" w:rsidP="00031AC1">
      <w:pPr>
        <w:pStyle w:val="21"/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2</w:t>
      </w:r>
      <w:r w:rsidR="004E2072" w:rsidRPr="00591769">
        <w:rPr>
          <w:spacing w:val="0"/>
          <w:sz w:val="26"/>
          <w:szCs w:val="26"/>
        </w:rPr>
        <w:t>8</w:t>
      </w:r>
      <w:r w:rsidRPr="00591769">
        <w:rPr>
          <w:spacing w:val="0"/>
          <w:sz w:val="26"/>
          <w:szCs w:val="26"/>
        </w:rPr>
        <w:t xml:space="preserve">.1. </w:t>
      </w:r>
      <w:r w:rsidR="00F7504A" w:rsidRPr="00591769">
        <w:rPr>
          <w:spacing w:val="0"/>
          <w:sz w:val="26"/>
          <w:szCs w:val="26"/>
        </w:rPr>
        <w:t>По результатам проведенных проверок в случае выявления нарушений, положений настоящего Административного регламента, нормативных правовых актов</w:t>
      </w:r>
      <w:r w:rsidR="000C0573" w:rsidRPr="00591769">
        <w:rPr>
          <w:spacing w:val="0"/>
          <w:sz w:val="26"/>
          <w:szCs w:val="26"/>
        </w:rPr>
        <w:t xml:space="preserve"> Воронежской области</w:t>
      </w:r>
      <w:r w:rsidR="00F7504A" w:rsidRPr="00591769">
        <w:rPr>
          <w:spacing w:val="0"/>
          <w:sz w:val="26"/>
          <w:szCs w:val="26"/>
        </w:rPr>
        <w:t xml:space="preserve"> и нормативных правовых актов </w:t>
      </w:r>
      <w:r w:rsidR="008A01F9" w:rsidRPr="00591769">
        <w:rPr>
          <w:spacing w:val="0"/>
          <w:sz w:val="26"/>
          <w:szCs w:val="26"/>
        </w:rPr>
        <w:t>администрации городского округа город Нововоронеж</w:t>
      </w:r>
      <w:r w:rsidR="000C0573" w:rsidRPr="00591769">
        <w:rPr>
          <w:spacing w:val="0"/>
          <w:sz w:val="26"/>
          <w:szCs w:val="26"/>
        </w:rPr>
        <w:t xml:space="preserve"> </w:t>
      </w:r>
      <w:r w:rsidR="00F7504A" w:rsidRPr="00591769">
        <w:rPr>
          <w:spacing w:val="0"/>
          <w:sz w:val="26"/>
          <w:szCs w:val="26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F7504A" w:rsidRPr="00591769" w:rsidRDefault="00F7504A" w:rsidP="004E2072">
      <w:pPr>
        <w:pStyle w:val="21"/>
        <w:numPr>
          <w:ilvl w:val="1"/>
          <w:numId w:val="40"/>
        </w:numPr>
        <w:shd w:val="clear" w:color="auto" w:fill="auto"/>
        <w:tabs>
          <w:tab w:val="left" w:pos="0"/>
          <w:tab w:val="left" w:pos="1134"/>
          <w:tab w:val="left" w:pos="1463"/>
        </w:tabs>
        <w:spacing w:before="0" w:after="0" w:line="240" w:lineRule="auto"/>
        <w:ind w:left="0"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0C0573" w:rsidRPr="00591769">
        <w:rPr>
          <w:spacing w:val="0"/>
          <w:sz w:val="26"/>
          <w:szCs w:val="26"/>
        </w:rPr>
        <w:t xml:space="preserve">Муниципальной </w:t>
      </w:r>
      <w:r w:rsidRPr="00591769">
        <w:rPr>
          <w:spacing w:val="0"/>
          <w:sz w:val="26"/>
          <w:szCs w:val="26"/>
        </w:rPr>
        <w:t>услуги закрепляется в их должностных регламентах в соответствии с требованиями законодательства.</w:t>
      </w:r>
    </w:p>
    <w:p w:rsidR="00707570" w:rsidRPr="00591769" w:rsidRDefault="00707570" w:rsidP="004E2072">
      <w:pPr>
        <w:pStyle w:val="a6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Theme="minorHAnsi" w:hAnsi="Times New Roman"/>
          <w:sz w:val="26"/>
          <w:szCs w:val="26"/>
        </w:rPr>
      </w:pPr>
      <w:r w:rsidRPr="00591769">
        <w:rPr>
          <w:rFonts w:ascii="Times New Roman" w:eastAsiaTheme="minorHAnsi" w:hAnsi="Times New Roman"/>
          <w:sz w:val="26"/>
          <w:szCs w:val="26"/>
        </w:rPr>
        <w:t xml:space="preserve">Контроль за предоставлением </w:t>
      </w:r>
      <w:r w:rsidR="007615B4" w:rsidRPr="00591769">
        <w:rPr>
          <w:rFonts w:ascii="Times New Roman" w:eastAsiaTheme="minorHAnsi" w:hAnsi="Times New Roman"/>
          <w:sz w:val="26"/>
          <w:szCs w:val="26"/>
        </w:rPr>
        <w:t>Муниципальной</w:t>
      </w:r>
      <w:r w:rsidRPr="00591769">
        <w:rPr>
          <w:rFonts w:ascii="Times New Roman" w:eastAsiaTheme="minorHAnsi" w:hAnsi="Times New Roman"/>
          <w:sz w:val="26"/>
          <w:szCs w:val="26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ответственного структурного подразделения при предоставлении </w:t>
      </w:r>
      <w:r w:rsidR="007615B4" w:rsidRPr="00591769">
        <w:rPr>
          <w:rFonts w:ascii="Times New Roman" w:eastAsiaTheme="minorHAnsi" w:hAnsi="Times New Roman"/>
          <w:sz w:val="26"/>
          <w:szCs w:val="26"/>
        </w:rPr>
        <w:t>Муниципальной</w:t>
      </w:r>
      <w:r w:rsidRPr="00591769">
        <w:rPr>
          <w:rFonts w:ascii="Times New Roman" w:eastAsiaTheme="minorHAnsi" w:hAnsi="Times New Roman"/>
          <w:sz w:val="26"/>
          <w:szCs w:val="26"/>
        </w:rPr>
        <w:t xml:space="preserve"> услуги, получения гражданами, их объединениями и организациями полной, актуальной и достоверной информации о порядке </w:t>
      </w:r>
      <w:r w:rsidR="007615B4" w:rsidRPr="00591769">
        <w:rPr>
          <w:rFonts w:ascii="Times New Roman" w:eastAsiaTheme="minorHAnsi" w:hAnsi="Times New Roman"/>
          <w:sz w:val="26"/>
          <w:szCs w:val="26"/>
        </w:rPr>
        <w:t xml:space="preserve">ее </w:t>
      </w:r>
      <w:r w:rsidRPr="00591769">
        <w:rPr>
          <w:rFonts w:ascii="Times New Roman" w:eastAsiaTheme="minorHAnsi" w:hAnsi="Times New Roman"/>
          <w:sz w:val="26"/>
          <w:szCs w:val="26"/>
        </w:rPr>
        <w:t xml:space="preserve">предоставления, возможности досудебного рассмотрения обращений (жалоб) в процессе получения </w:t>
      </w:r>
      <w:r w:rsidR="007615B4" w:rsidRPr="00591769">
        <w:rPr>
          <w:rFonts w:ascii="Times New Roman" w:eastAsiaTheme="minorHAnsi" w:hAnsi="Times New Roman"/>
          <w:sz w:val="26"/>
          <w:szCs w:val="26"/>
        </w:rPr>
        <w:t>Муниципальной</w:t>
      </w:r>
      <w:r w:rsidRPr="00591769">
        <w:rPr>
          <w:rFonts w:ascii="Times New Roman" w:eastAsiaTheme="minorHAnsi" w:hAnsi="Times New Roman"/>
          <w:sz w:val="26"/>
          <w:szCs w:val="26"/>
        </w:rPr>
        <w:t xml:space="preserve"> услуги.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276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29.1. </w:t>
      </w:r>
      <w:r w:rsidR="00F7504A" w:rsidRPr="00591769">
        <w:rPr>
          <w:spacing w:val="0"/>
          <w:sz w:val="26"/>
          <w:szCs w:val="26"/>
        </w:rPr>
        <w:t>Требованиями к порядку и формам текущего контроля за предоставление</w:t>
      </w:r>
      <w:r w:rsidR="007615B4" w:rsidRPr="00591769">
        <w:rPr>
          <w:spacing w:val="0"/>
          <w:sz w:val="26"/>
          <w:szCs w:val="26"/>
        </w:rPr>
        <w:t xml:space="preserve">м Муниципальной услуги являются независимость, </w:t>
      </w:r>
      <w:r w:rsidR="00F7504A" w:rsidRPr="00591769">
        <w:rPr>
          <w:spacing w:val="0"/>
          <w:sz w:val="26"/>
          <w:szCs w:val="26"/>
        </w:rPr>
        <w:t>тщательность.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276"/>
          <w:tab w:val="left" w:pos="1495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29.2. </w:t>
      </w:r>
      <w:r w:rsidR="00F7504A" w:rsidRPr="00591769">
        <w:rPr>
          <w:spacing w:val="0"/>
          <w:sz w:val="26"/>
          <w:szCs w:val="26"/>
        </w:rPr>
        <w:t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47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lastRenderedPageBreak/>
        <w:t xml:space="preserve">29.3. </w:t>
      </w:r>
      <w:r w:rsidR="00F7504A" w:rsidRPr="00591769">
        <w:rPr>
          <w:spacing w:val="0"/>
          <w:sz w:val="26"/>
          <w:szCs w:val="26"/>
        </w:rPr>
        <w:t>Должностные лица,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477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29.4. </w:t>
      </w:r>
      <w:r w:rsidR="00F7504A" w:rsidRPr="00591769">
        <w:rPr>
          <w:spacing w:val="0"/>
          <w:sz w:val="26"/>
          <w:szCs w:val="26"/>
        </w:rP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489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29.5. </w:t>
      </w:r>
      <w:r w:rsidR="00F7504A" w:rsidRPr="00591769">
        <w:rPr>
          <w:spacing w:val="0"/>
          <w:sz w:val="26"/>
          <w:szCs w:val="26"/>
        </w:rPr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</w:t>
      </w:r>
      <w:r w:rsidR="00451542" w:rsidRPr="00591769">
        <w:rPr>
          <w:spacing w:val="0"/>
          <w:sz w:val="26"/>
          <w:szCs w:val="26"/>
        </w:rPr>
        <w:t xml:space="preserve">Администрацию </w:t>
      </w:r>
      <w:r w:rsidR="00F7504A" w:rsidRPr="00591769">
        <w:rPr>
          <w:spacing w:val="0"/>
          <w:sz w:val="26"/>
          <w:szCs w:val="26"/>
        </w:rPr>
        <w:t>жалобы на нарушение должностными лицами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44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29.6. </w:t>
      </w:r>
      <w:r w:rsidR="00F7504A" w:rsidRPr="00591769">
        <w:rPr>
          <w:spacing w:val="0"/>
          <w:sz w:val="26"/>
          <w:szCs w:val="26"/>
        </w:rPr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</w:t>
      </w:r>
      <w:r w:rsidR="00451542" w:rsidRPr="00591769">
        <w:rPr>
          <w:spacing w:val="0"/>
          <w:sz w:val="26"/>
          <w:szCs w:val="26"/>
        </w:rPr>
        <w:t>ю</w:t>
      </w:r>
      <w:r w:rsidR="00F7504A" w:rsidRPr="00591769">
        <w:rPr>
          <w:spacing w:val="0"/>
          <w:sz w:val="26"/>
          <w:szCs w:val="26"/>
        </w:rPr>
        <w:t xml:space="preserve"> индивидуальные и коллективные обращения с предложениями по совершенствовани</w:t>
      </w:r>
      <w:r w:rsidR="00451542" w:rsidRPr="00591769">
        <w:rPr>
          <w:spacing w:val="0"/>
          <w:sz w:val="26"/>
          <w:szCs w:val="26"/>
        </w:rPr>
        <w:t>ю</w:t>
      </w:r>
      <w:r w:rsidR="00F7504A" w:rsidRPr="00591769">
        <w:rPr>
          <w:spacing w:val="0"/>
          <w:sz w:val="26"/>
          <w:szCs w:val="26"/>
        </w:rPr>
        <w:t xml:space="preserve"> </w:t>
      </w:r>
      <w:r w:rsidR="00F7504A" w:rsidRPr="00591769">
        <w:rPr>
          <w:rStyle w:val="0pt0"/>
          <w:color w:val="auto"/>
          <w:spacing w:val="0"/>
          <w:sz w:val="26"/>
          <w:szCs w:val="26"/>
        </w:rPr>
        <w:t xml:space="preserve">порядка предоставления Муниципальной услуги, а также жалобы и заявления на действия </w:t>
      </w:r>
      <w:r w:rsidR="00F7504A" w:rsidRPr="00591769">
        <w:rPr>
          <w:spacing w:val="0"/>
          <w:sz w:val="26"/>
          <w:szCs w:val="26"/>
        </w:rPr>
        <w:t>(бездействие) должностных лиц Администрации и принятые ими решения, связанные с предоставлением Муниципальной услуги.</w:t>
      </w:r>
    </w:p>
    <w:p w:rsidR="00F7504A" w:rsidRPr="00591769" w:rsidRDefault="004E2072" w:rsidP="004E2072">
      <w:pPr>
        <w:pStyle w:val="21"/>
        <w:shd w:val="clear" w:color="auto" w:fill="auto"/>
        <w:tabs>
          <w:tab w:val="left" w:pos="1443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 xml:space="preserve">29.7. </w:t>
      </w:r>
      <w:r w:rsidR="00F7504A" w:rsidRPr="00591769">
        <w:rPr>
          <w:spacing w:val="0"/>
          <w:sz w:val="26"/>
          <w:szCs w:val="26"/>
        </w:rP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F7504A" w:rsidRPr="00591769" w:rsidRDefault="00F7504A" w:rsidP="009476CE">
      <w:pPr>
        <w:tabs>
          <w:tab w:val="left" w:pos="6341"/>
        </w:tabs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</w:t>
      </w:r>
    </w:p>
    <w:p w:rsidR="00E57AF2" w:rsidRPr="00591769" w:rsidRDefault="00E57AF2" w:rsidP="00E57AF2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 xml:space="preserve">Раздел V. </w:t>
      </w:r>
      <w:r w:rsidRPr="00591769">
        <w:rPr>
          <w:rFonts w:ascii="Times New Roman" w:hAnsi="Times New Roman"/>
          <w:b/>
          <w:bCs/>
          <w:sz w:val="26"/>
          <w:szCs w:val="26"/>
        </w:rPr>
        <w:t>Досудебный (внесудебный) порядок обжалования решений</w:t>
      </w:r>
      <w:r w:rsidRPr="00591769">
        <w:rPr>
          <w:rFonts w:ascii="Times New Roman" w:hAnsi="Times New Roman"/>
          <w:b/>
          <w:sz w:val="26"/>
          <w:szCs w:val="26"/>
        </w:rPr>
        <w:t xml:space="preserve"> </w:t>
      </w:r>
    </w:p>
    <w:p w:rsidR="00E57AF2" w:rsidRPr="00591769" w:rsidRDefault="00E57AF2" w:rsidP="00E57AF2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>и действий (бездействия) органа, предоставляющего</w:t>
      </w:r>
      <w:r w:rsidRPr="00591769">
        <w:rPr>
          <w:rFonts w:ascii="Times New Roman" w:hAnsi="Times New Roman"/>
          <w:b/>
          <w:sz w:val="26"/>
          <w:szCs w:val="26"/>
        </w:rPr>
        <w:t xml:space="preserve"> </w:t>
      </w:r>
    </w:p>
    <w:p w:rsidR="00E57AF2" w:rsidRPr="00591769" w:rsidRDefault="00E57AF2" w:rsidP="00E57AF2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>муниципальную услугу, МФЦ, организаций, указанных в части</w:t>
      </w:r>
      <w:r w:rsidRPr="00591769">
        <w:rPr>
          <w:rFonts w:ascii="Times New Roman" w:hAnsi="Times New Roman"/>
          <w:b/>
          <w:sz w:val="26"/>
          <w:szCs w:val="26"/>
        </w:rPr>
        <w:t xml:space="preserve"> </w:t>
      </w:r>
    </w:p>
    <w:p w:rsidR="00E57AF2" w:rsidRPr="00591769" w:rsidRDefault="00E57AF2" w:rsidP="00E57AF2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>1.1 статьи 16 федерального закона от 27.07.2010 № 210-ФЗ,</w:t>
      </w:r>
      <w:r w:rsidRPr="00591769">
        <w:rPr>
          <w:rFonts w:ascii="Times New Roman" w:hAnsi="Times New Roman"/>
          <w:b/>
          <w:sz w:val="26"/>
          <w:szCs w:val="26"/>
        </w:rPr>
        <w:t xml:space="preserve"> </w:t>
      </w:r>
    </w:p>
    <w:p w:rsidR="00E57AF2" w:rsidRPr="00591769" w:rsidRDefault="00E57AF2" w:rsidP="00E57AF2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>а также их должностных лиц, муниципальных служащих,</w:t>
      </w:r>
      <w:r w:rsidRPr="00591769">
        <w:rPr>
          <w:rFonts w:ascii="Times New Roman" w:hAnsi="Times New Roman"/>
          <w:b/>
          <w:sz w:val="26"/>
          <w:szCs w:val="26"/>
        </w:rPr>
        <w:t xml:space="preserve"> </w:t>
      </w:r>
    </w:p>
    <w:p w:rsidR="00E57AF2" w:rsidRPr="00591769" w:rsidRDefault="00E57AF2" w:rsidP="00E57AF2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bCs/>
          <w:sz w:val="26"/>
          <w:szCs w:val="26"/>
        </w:rPr>
        <w:t>работников</w:t>
      </w:r>
      <w:r w:rsidRPr="00591769">
        <w:rPr>
          <w:rFonts w:ascii="Times New Roman" w:hAnsi="Times New Roman"/>
          <w:b/>
          <w:sz w:val="26"/>
          <w:szCs w:val="26"/>
        </w:rPr>
        <w:t xml:space="preserve"> </w:t>
      </w:r>
    </w:p>
    <w:p w:rsidR="00E57AF2" w:rsidRPr="00591769" w:rsidRDefault="00E57AF2" w:rsidP="00E57AF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 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30.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</w:t>
      </w:r>
      <w:hyperlink r:id="rId17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частью 1.1 статьи 16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 (далее - привлекаемые организации), или их работников в досудебном порядке.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31. Заявитель может обратиться с жалобой в том числе в следующих случаях: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нарушение срока регистрации запроса о предоставлении муниципальной услуги, комплексного запроса;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8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частью 1.3 статьи 16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Pr="00591769">
        <w:rPr>
          <w:rFonts w:ascii="Times New Roman" w:hAnsi="Times New Roman"/>
          <w:sz w:val="26"/>
          <w:szCs w:val="26"/>
        </w:rPr>
        <w:lastRenderedPageBreak/>
        <w:t xml:space="preserve">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 для предоставления муниципальной услуги;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 для предоставления муниципальной услуги, у заявителя;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9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частью 1.3 статьи 16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нормативными правовыми актами;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частью 1.3 статьи 16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нарушение срока или порядка выдачи документов по результатам предоставления муниципальной услуги;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нормативными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1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частью 1.3 статьи 16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пунктом 4 части 1 статьи 7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210-ФЗ. В указанном случае досудебное (внесудебное) </w:t>
      </w:r>
      <w:r w:rsidRPr="00591769">
        <w:rPr>
          <w:rFonts w:ascii="Times New Roman" w:hAnsi="Times New Roman"/>
          <w:sz w:val="26"/>
          <w:szCs w:val="26"/>
        </w:rPr>
        <w:lastRenderedPageBreak/>
        <w:t xml:space="preserve">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частью 1.3 статьи 16</w:t>
        </w:r>
      </w:hyperlink>
      <w:r w:rsidRPr="00591769">
        <w:rPr>
          <w:rFonts w:ascii="Times New Roman" w:hAnsi="Times New Roman"/>
          <w:sz w:val="26"/>
          <w:szCs w:val="26"/>
        </w:rPr>
        <w:t xml:space="preserve"> Федерального закона от 27.07.2010 N 210-ФЗ.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32. Заявители имеют право на получение информации, необходимой для обоснования и рассмотрения жалобы.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33. Оснований для отказа в рассмотрении жалобы не имеется.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34. Основанием для начала процедуры досудебного (внесудебного) обжалования является поступившая жалоба.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"Интернет", в том числе Единого портала либо регионального портала, официального сайта Администрации, а также может быть принята при личном приеме заявителя.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в том числе официального сайта МФЦ, Единого портала, регионального портала, а также может быть принята при личном приеме заявителя.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"Интернет", в том числе официальных сайтов этих организаций, Единого портала либо регионального портала, а также может быть принята при личном приеме заявителя.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35. Жалоба должна содержать: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36. Жалобы на решения и действия (бездействие) должностного лица подаются в Администрацию.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Заявитель может обжаловать решения и действия (бездействие) должностных лиц, муниципальных служащих Администрации главе Администрации (заместителю главы Администрации).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 xml:space="preserve">Глава Администрации (заместитель главы Администрации) проводят личный прием заявителей.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37.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Жалобы на решения и действия (бездействие) работников привлекаемых организаций подаются руководителям этих организаций.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bookmarkStart w:id="4" w:name="p39"/>
      <w:bookmarkEnd w:id="4"/>
      <w:r w:rsidRPr="00591769">
        <w:rPr>
          <w:rFonts w:ascii="Times New Roman" w:hAnsi="Times New Roman"/>
          <w:sz w:val="26"/>
          <w:szCs w:val="26"/>
        </w:rPr>
        <w:t xml:space="preserve">38. По результатам рассмотрения жалобы лицом, уполномоченным на ее рассмотрение, принимается одно из следующих решений: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органов местного самоуправления, а также в иных формах;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2) в удовлетворении жалобы отказывается.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39. Жалоба, поступившая в Администрацию, в МФЦ, в департамент цифрового развития Воронежской области, привлекаемые организации,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bookmarkStart w:id="5" w:name="p43"/>
      <w:bookmarkEnd w:id="5"/>
      <w:r w:rsidRPr="00591769">
        <w:rPr>
          <w:rFonts w:ascii="Times New Roman" w:hAnsi="Times New Roman"/>
          <w:sz w:val="26"/>
          <w:szCs w:val="26"/>
        </w:rPr>
        <w:t xml:space="preserve">40. Не позднее 1 рабочего дня, следующего за днем принятия решения, указанного в </w:t>
      </w:r>
      <w:hyperlink r:id="rId24" w:anchor="p39" w:history="1">
        <w:r w:rsidRPr="00591769">
          <w:rPr>
            <w:rStyle w:val="af"/>
            <w:rFonts w:ascii="Times New Roman" w:hAnsi="Times New Roman"/>
            <w:color w:val="auto"/>
            <w:sz w:val="26"/>
            <w:szCs w:val="26"/>
            <w:u w:val="none"/>
          </w:rPr>
          <w:t>пункте 38</w:t>
        </w:r>
      </w:hyperlink>
      <w:r w:rsidRPr="00591769"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41. В случае признания жалобы подлежащей удовлетворению в ответе заявителю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42.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43.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E57AF2" w:rsidRPr="00591769" w:rsidRDefault="00E57AF2" w:rsidP="00E57AF2">
      <w:pPr>
        <w:ind w:firstLine="540"/>
        <w:rPr>
          <w:rFonts w:ascii="Times New Roman" w:hAnsi="Times New Roman"/>
          <w:sz w:val="26"/>
          <w:szCs w:val="26"/>
        </w:rPr>
      </w:pPr>
    </w:p>
    <w:p w:rsidR="00E57AF2" w:rsidRPr="00591769" w:rsidRDefault="00E57AF2" w:rsidP="00E57AF2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bookmarkStart w:id="6" w:name="_Toc134019825"/>
      <w:r w:rsidRPr="00591769">
        <w:rPr>
          <w:rFonts w:ascii="Times New Roman" w:hAnsi="Times New Roman" w:cs="Times New Roman"/>
          <w:color w:val="auto"/>
        </w:rPr>
        <w:lastRenderedPageBreak/>
        <w:t>Перечень нормативных правовых актов, регулирующих порядок</w:t>
      </w:r>
      <w:bookmarkEnd w:id="6"/>
    </w:p>
    <w:p w:rsidR="00E57AF2" w:rsidRPr="00591769" w:rsidRDefault="00E57AF2" w:rsidP="00E57AF2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bookmarkStart w:id="7" w:name="_Toc134019826"/>
      <w:r w:rsidRPr="00591769">
        <w:rPr>
          <w:rFonts w:ascii="Times New Roman" w:hAnsi="Times New Roman" w:cs="Times New Roman"/>
          <w:color w:val="auto"/>
        </w:rPr>
        <w:t>досудебного (внесудебного) обжалования действий</w:t>
      </w:r>
      <w:bookmarkEnd w:id="7"/>
    </w:p>
    <w:p w:rsidR="00E57AF2" w:rsidRPr="00591769" w:rsidRDefault="00E57AF2" w:rsidP="00E57AF2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bookmarkStart w:id="8" w:name="_Toc134019827"/>
      <w:r w:rsidRPr="00591769">
        <w:rPr>
          <w:rFonts w:ascii="Times New Roman" w:hAnsi="Times New Roman" w:cs="Times New Roman"/>
          <w:color w:val="auto"/>
        </w:rPr>
        <w:t>(бездействия) и (или) решений, принятых (осуществленных)</w:t>
      </w:r>
      <w:bookmarkEnd w:id="8"/>
    </w:p>
    <w:p w:rsidR="00E57AF2" w:rsidRPr="00591769" w:rsidRDefault="00E57AF2" w:rsidP="00E57AF2">
      <w:pPr>
        <w:pStyle w:val="2"/>
        <w:spacing w:before="0"/>
        <w:jc w:val="center"/>
        <w:rPr>
          <w:rFonts w:ascii="Times New Roman" w:hAnsi="Times New Roman" w:cs="Times New Roman"/>
          <w:color w:val="auto"/>
        </w:rPr>
      </w:pPr>
      <w:bookmarkStart w:id="9" w:name="_Toc134019828"/>
      <w:r w:rsidRPr="00591769">
        <w:rPr>
          <w:rFonts w:ascii="Times New Roman" w:hAnsi="Times New Roman" w:cs="Times New Roman"/>
          <w:color w:val="auto"/>
        </w:rPr>
        <w:t>в ходе предоставления муниципальной услуги</w:t>
      </w:r>
      <w:bookmarkEnd w:id="9"/>
    </w:p>
    <w:p w:rsidR="00E57AF2" w:rsidRPr="00591769" w:rsidRDefault="00E57AF2" w:rsidP="00E57AF2">
      <w:pPr>
        <w:rPr>
          <w:rFonts w:ascii="Times New Roman" w:hAnsi="Times New Roman"/>
          <w:sz w:val="26"/>
          <w:szCs w:val="26"/>
        </w:rPr>
      </w:pPr>
    </w:p>
    <w:p w:rsidR="00E57AF2" w:rsidRPr="00591769" w:rsidRDefault="00E57AF2" w:rsidP="00E57AF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44. Порядок досудебного (внесудебного) обжалования решений и действий (бездействия) уполномоченного органа, а также его должностных лиц регулируется:</w:t>
      </w:r>
    </w:p>
    <w:p w:rsidR="00E57AF2" w:rsidRPr="00591769" w:rsidRDefault="00E57AF2" w:rsidP="00E57AF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Федеральным законом N 210-ФЗ;</w:t>
      </w:r>
    </w:p>
    <w:p w:rsidR="00F7504A" w:rsidRPr="00591769" w:rsidRDefault="00E57AF2" w:rsidP="00E57AF2">
      <w:pPr>
        <w:pStyle w:val="21"/>
        <w:shd w:val="clear" w:color="auto" w:fill="auto"/>
        <w:tabs>
          <w:tab w:val="left" w:pos="932"/>
        </w:tabs>
        <w:spacing w:before="0" w:after="0" w:line="240" w:lineRule="auto"/>
        <w:ind w:firstLine="567"/>
        <w:rPr>
          <w:spacing w:val="0"/>
          <w:sz w:val="26"/>
          <w:szCs w:val="26"/>
        </w:rPr>
      </w:pPr>
      <w:r w:rsidRPr="00591769">
        <w:rPr>
          <w:spacing w:val="0"/>
          <w:sz w:val="26"/>
          <w:szCs w:val="26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</w:t>
      </w:r>
      <w:r w:rsidR="00F7504A" w:rsidRPr="00591769">
        <w:rPr>
          <w:spacing w:val="0"/>
          <w:sz w:val="26"/>
          <w:szCs w:val="26"/>
        </w:rPr>
        <w:t>.</w:t>
      </w:r>
    </w:p>
    <w:p w:rsidR="00573062" w:rsidRPr="00591769" w:rsidRDefault="00573062" w:rsidP="003E3478">
      <w:pPr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3E3478">
      <w:pPr>
        <w:rPr>
          <w:rFonts w:ascii="Times New Roman" w:hAnsi="Times New Roman"/>
          <w:sz w:val="26"/>
          <w:szCs w:val="26"/>
        </w:rPr>
      </w:pPr>
    </w:p>
    <w:p w:rsidR="008A01F9" w:rsidRPr="00591769" w:rsidRDefault="008A01F9" w:rsidP="003E3478">
      <w:pPr>
        <w:rPr>
          <w:rFonts w:ascii="Times New Roman" w:hAnsi="Times New Roman"/>
          <w:sz w:val="26"/>
          <w:szCs w:val="26"/>
        </w:rPr>
      </w:pPr>
    </w:p>
    <w:p w:rsidR="008A01F9" w:rsidRPr="00591769" w:rsidRDefault="008A01F9" w:rsidP="003E3478">
      <w:pPr>
        <w:rPr>
          <w:rFonts w:ascii="Times New Roman" w:hAnsi="Times New Roman"/>
          <w:sz w:val="26"/>
          <w:szCs w:val="26"/>
        </w:rPr>
      </w:pPr>
    </w:p>
    <w:p w:rsidR="008A01F9" w:rsidRPr="00591769" w:rsidRDefault="008A01F9" w:rsidP="003E3478">
      <w:pPr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15582C">
      <w:pPr>
        <w:jc w:val="right"/>
        <w:rPr>
          <w:rFonts w:ascii="Times New Roman" w:hAnsi="Times New Roman"/>
          <w:sz w:val="26"/>
          <w:szCs w:val="26"/>
        </w:rPr>
      </w:pPr>
    </w:p>
    <w:p w:rsidR="0015582C" w:rsidRPr="00591769" w:rsidRDefault="0015582C" w:rsidP="0015582C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 xml:space="preserve">Приложение № 1 </w:t>
      </w:r>
    </w:p>
    <w:p w:rsidR="0015582C" w:rsidRPr="00591769" w:rsidRDefault="0015582C" w:rsidP="0015582C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15582C" w:rsidRPr="00591769" w:rsidRDefault="0015582C" w:rsidP="0015582C">
      <w:pPr>
        <w:jc w:val="right"/>
        <w:rPr>
          <w:rFonts w:ascii="Times New Roman" w:hAnsi="Times New Roman"/>
          <w:sz w:val="26"/>
          <w:szCs w:val="26"/>
        </w:rPr>
      </w:pPr>
    </w:p>
    <w:p w:rsidR="001411AF" w:rsidRPr="00591769" w:rsidRDefault="001411AF" w:rsidP="001411AF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Перечень </w:t>
      </w:r>
    </w:p>
    <w:p w:rsidR="001411AF" w:rsidRPr="00591769" w:rsidRDefault="001411AF" w:rsidP="001411AF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признаков заявителей, а также комбинации значений признаков, каждая из которых соответствует одному варианту предоставления Муниципальной услуги </w:t>
      </w:r>
    </w:p>
    <w:p w:rsidR="001411AF" w:rsidRPr="00591769" w:rsidRDefault="001411AF" w:rsidP="001411AF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p w:rsidR="001411AF" w:rsidRPr="00591769" w:rsidRDefault="001411AF" w:rsidP="001411AF">
      <w:pPr>
        <w:pStyle w:val="a6"/>
        <w:numPr>
          <w:ilvl w:val="0"/>
          <w:numId w:val="28"/>
        </w:num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Перечень признаков заявителей</w:t>
      </w:r>
    </w:p>
    <w:p w:rsidR="001411AF" w:rsidRPr="00591769" w:rsidRDefault="001411AF" w:rsidP="001411AF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1384"/>
        <w:gridCol w:w="3190"/>
        <w:gridCol w:w="4606"/>
      </w:tblGrid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190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4606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Значения признаков заявителя</w:t>
            </w:r>
          </w:p>
        </w:tc>
      </w:tr>
      <w:tr w:rsidR="001411AF" w:rsidRPr="00591769" w:rsidTr="004B407F">
        <w:tc>
          <w:tcPr>
            <w:tcW w:w="9180" w:type="dxa"/>
            <w:gridSpan w:val="3"/>
          </w:tcPr>
          <w:p w:rsidR="001411AF" w:rsidRPr="00591769" w:rsidRDefault="001411AF" w:rsidP="00794E00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1 «</w:t>
            </w:r>
            <w:r w:rsidR="004E2072" w:rsidRPr="00591769">
              <w:rPr>
                <w:rFonts w:ascii="Times New Roman" w:eastAsiaTheme="minorHAnsi" w:hAnsi="Times New Roman"/>
                <w:b/>
                <w:sz w:val="26"/>
                <w:szCs w:val="26"/>
              </w:rPr>
              <w:t>Выдача решения о переводе жилого помещения в нежилое помещение</w:t>
            </w: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4606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1.Физическое лицо </w:t>
            </w:r>
          </w:p>
          <w:p w:rsidR="004E2072" w:rsidRPr="00591769" w:rsidRDefault="004E2072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2. Индивидуальный предприниматель</w:t>
            </w:r>
          </w:p>
          <w:p w:rsidR="004E2072" w:rsidRPr="00591769" w:rsidRDefault="004E2072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3. Юридическое лицо</w:t>
            </w:r>
          </w:p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1411AF" w:rsidRPr="00591769" w:rsidRDefault="001411AF" w:rsidP="001411AF">
            <w:pPr>
              <w:pStyle w:val="a6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лично заявитель</w:t>
            </w:r>
          </w:p>
          <w:p w:rsidR="001411AF" w:rsidRPr="00591769" w:rsidRDefault="001411AF" w:rsidP="001411AF">
            <w:pPr>
              <w:pStyle w:val="a6"/>
              <w:numPr>
                <w:ilvl w:val="0"/>
                <w:numId w:val="29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1411AF" w:rsidRPr="00591769" w:rsidTr="004B407F">
        <w:tc>
          <w:tcPr>
            <w:tcW w:w="9180" w:type="dxa"/>
            <w:gridSpan w:val="3"/>
          </w:tcPr>
          <w:p w:rsidR="001411AF" w:rsidRPr="00591769" w:rsidRDefault="001411AF" w:rsidP="00910B5B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2 «</w:t>
            </w:r>
            <w:r w:rsidR="004E2072" w:rsidRPr="00591769">
              <w:rPr>
                <w:rFonts w:ascii="Times New Roman" w:eastAsiaTheme="minorHAnsi" w:hAnsi="Times New Roman"/>
                <w:b/>
                <w:sz w:val="26"/>
                <w:szCs w:val="26"/>
              </w:rPr>
              <w:t>Выдача решения о переводе нежилого помещения в жилое помещение</w:t>
            </w: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4E2072" w:rsidRPr="00591769" w:rsidTr="004B407F">
        <w:tc>
          <w:tcPr>
            <w:tcW w:w="1384" w:type="dxa"/>
          </w:tcPr>
          <w:p w:rsidR="004E2072" w:rsidRPr="00591769" w:rsidRDefault="004E2072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</w:tcPr>
          <w:p w:rsidR="004E2072" w:rsidRPr="00591769" w:rsidRDefault="004E2072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4606" w:type="dxa"/>
          </w:tcPr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1.Физическое лицо </w:t>
            </w:r>
          </w:p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2. Индивидуальный предприниматель</w:t>
            </w:r>
          </w:p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3. Юридическое лицо</w:t>
            </w:r>
          </w:p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1411AF" w:rsidRPr="00591769" w:rsidRDefault="001411AF" w:rsidP="001411AF">
            <w:pPr>
              <w:pStyle w:val="a6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лично заявитель</w:t>
            </w:r>
          </w:p>
          <w:p w:rsidR="001411AF" w:rsidRPr="00591769" w:rsidRDefault="001411AF" w:rsidP="001411AF">
            <w:pPr>
              <w:pStyle w:val="a6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4E2072" w:rsidRPr="00591769" w:rsidTr="0092592D">
        <w:tc>
          <w:tcPr>
            <w:tcW w:w="9180" w:type="dxa"/>
            <w:gridSpan w:val="3"/>
          </w:tcPr>
          <w:p w:rsidR="004E2072" w:rsidRPr="00591769" w:rsidRDefault="004E2072" w:rsidP="004E2072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3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:rsidR="004E2072" w:rsidRPr="00591769" w:rsidTr="004B407F">
        <w:tc>
          <w:tcPr>
            <w:tcW w:w="1384" w:type="dxa"/>
          </w:tcPr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</w:tcPr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4606" w:type="dxa"/>
          </w:tcPr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1.Физическое лицо </w:t>
            </w:r>
          </w:p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2. Индивидуальный предприниматель</w:t>
            </w:r>
          </w:p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3. Юридическое лицо</w:t>
            </w:r>
          </w:p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</w:t>
            </w:r>
          </w:p>
        </w:tc>
      </w:tr>
      <w:tr w:rsidR="004E2072" w:rsidRPr="00591769" w:rsidTr="004B407F">
        <w:tc>
          <w:tcPr>
            <w:tcW w:w="1384" w:type="dxa"/>
          </w:tcPr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190" w:type="dxa"/>
          </w:tcPr>
          <w:p w:rsidR="004E2072" w:rsidRPr="00591769" w:rsidRDefault="004E2072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4E2072" w:rsidRPr="00591769" w:rsidRDefault="004E2072" w:rsidP="00910B5B">
            <w:pPr>
              <w:pStyle w:val="a6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лично заявитель</w:t>
            </w:r>
          </w:p>
          <w:p w:rsidR="004E2072" w:rsidRPr="00591769" w:rsidRDefault="004E2072" w:rsidP="00910B5B">
            <w:pPr>
              <w:pStyle w:val="a6"/>
              <w:numPr>
                <w:ilvl w:val="0"/>
                <w:numId w:val="42"/>
              </w:numPr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представитель заявителя</w:t>
            </w:r>
          </w:p>
        </w:tc>
      </w:tr>
      <w:tr w:rsidR="004E2072" w:rsidRPr="00591769" w:rsidTr="0092592D">
        <w:tc>
          <w:tcPr>
            <w:tcW w:w="9180" w:type="dxa"/>
            <w:gridSpan w:val="3"/>
          </w:tcPr>
          <w:p w:rsidR="004E2072" w:rsidRPr="00591769" w:rsidRDefault="004E2072" w:rsidP="00794E00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4 «</w:t>
            </w:r>
            <w:r w:rsidR="00794E00" w:rsidRPr="00591769">
              <w:rPr>
                <w:rFonts w:ascii="Times New Roman" w:hAnsi="Times New Roman"/>
                <w:b/>
                <w:sz w:val="26"/>
                <w:szCs w:val="26"/>
              </w:rPr>
              <w:t>Выдача дубликата решения о предоставлении Муниципальной услуги»</w:t>
            </w:r>
          </w:p>
        </w:tc>
      </w:tr>
      <w:tr w:rsidR="00794E00" w:rsidRPr="00591769" w:rsidTr="004B407F">
        <w:tc>
          <w:tcPr>
            <w:tcW w:w="1384" w:type="dxa"/>
          </w:tcPr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</w:tcPr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Категория заявителя</w:t>
            </w:r>
          </w:p>
        </w:tc>
        <w:tc>
          <w:tcPr>
            <w:tcW w:w="4606" w:type="dxa"/>
          </w:tcPr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1.Физическое лицо </w:t>
            </w:r>
          </w:p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2. Индивидуальный предприниматель</w:t>
            </w:r>
          </w:p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3. Юридическое лицо</w:t>
            </w:r>
          </w:p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794E00" w:rsidRPr="00591769" w:rsidTr="004B407F">
        <w:tc>
          <w:tcPr>
            <w:tcW w:w="1384" w:type="dxa"/>
          </w:tcPr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</w:tcPr>
          <w:p w:rsidR="00794E00" w:rsidRPr="00591769" w:rsidRDefault="00794E00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Заявитель обратился лично/посредством представителя</w:t>
            </w:r>
          </w:p>
        </w:tc>
        <w:tc>
          <w:tcPr>
            <w:tcW w:w="4606" w:type="dxa"/>
          </w:tcPr>
          <w:p w:rsidR="00794E00" w:rsidRPr="00591769" w:rsidRDefault="00794E00" w:rsidP="00910B5B">
            <w:pPr>
              <w:pStyle w:val="a6"/>
              <w:numPr>
                <w:ilvl w:val="0"/>
                <w:numId w:val="41"/>
              </w:numPr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лично заявитель</w:t>
            </w:r>
          </w:p>
          <w:p w:rsidR="00794E00" w:rsidRPr="00591769" w:rsidRDefault="00794E00" w:rsidP="00910B5B">
            <w:pPr>
              <w:pStyle w:val="a6"/>
              <w:numPr>
                <w:ilvl w:val="0"/>
                <w:numId w:val="41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За предоставлением Муниципальной услуги обратился представитель заявителя</w:t>
            </w:r>
          </w:p>
        </w:tc>
      </w:tr>
    </w:tbl>
    <w:p w:rsidR="001411AF" w:rsidRPr="00591769" w:rsidRDefault="001411AF" w:rsidP="001411AF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411AF" w:rsidRPr="00591769" w:rsidRDefault="001411AF" w:rsidP="001411AF">
      <w:pPr>
        <w:pStyle w:val="a6"/>
        <w:ind w:left="-142"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2. Комбинации значений признаков, каждая из которых соответствует</w:t>
      </w:r>
    </w:p>
    <w:p w:rsidR="001411AF" w:rsidRPr="00591769" w:rsidRDefault="001411AF" w:rsidP="001411AF">
      <w:pPr>
        <w:pStyle w:val="a6"/>
        <w:ind w:left="-142" w:firstLine="0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одному варианту предоставления Муниципальной услуги</w:t>
      </w:r>
    </w:p>
    <w:tbl>
      <w:tblPr>
        <w:tblStyle w:val="ae"/>
        <w:tblW w:w="0" w:type="auto"/>
        <w:tblLook w:val="04A0"/>
      </w:tblPr>
      <w:tblGrid>
        <w:gridCol w:w="1384"/>
        <w:gridCol w:w="7796"/>
      </w:tblGrid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Вариант </w:t>
            </w:r>
          </w:p>
        </w:tc>
        <w:tc>
          <w:tcPr>
            <w:tcW w:w="7796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 xml:space="preserve">Комбинация значений признаков </w:t>
            </w:r>
          </w:p>
        </w:tc>
      </w:tr>
      <w:tr w:rsidR="00910B5B" w:rsidRPr="00591769" w:rsidTr="004B407F">
        <w:tc>
          <w:tcPr>
            <w:tcW w:w="9180" w:type="dxa"/>
            <w:gridSpan w:val="2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1 «</w:t>
            </w:r>
            <w:r w:rsidRPr="00591769">
              <w:rPr>
                <w:rFonts w:ascii="Times New Roman" w:eastAsiaTheme="minorHAnsi" w:hAnsi="Times New Roman"/>
                <w:b/>
                <w:sz w:val="26"/>
                <w:szCs w:val="26"/>
              </w:rPr>
              <w:t>Выдача решения о переводе жилого помещения в нежилое помещение</w:t>
            </w: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796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Физическое лицо, лично</w:t>
            </w:r>
          </w:p>
        </w:tc>
      </w:tr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796" w:type="dxa"/>
          </w:tcPr>
          <w:p w:rsidR="001411AF" w:rsidRPr="00591769" w:rsidRDefault="001411AF" w:rsidP="004B407F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физического лица по доверенности</w:t>
            </w:r>
          </w:p>
        </w:tc>
      </w:tr>
      <w:tr w:rsidR="001411AF" w:rsidRPr="00591769" w:rsidTr="004B407F">
        <w:tc>
          <w:tcPr>
            <w:tcW w:w="1384" w:type="dxa"/>
          </w:tcPr>
          <w:p w:rsidR="001411AF" w:rsidRPr="00591769" w:rsidRDefault="001411AF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6" w:type="dxa"/>
          </w:tcPr>
          <w:p w:rsidR="001411AF" w:rsidRPr="00591769" w:rsidRDefault="00910B5B" w:rsidP="00910B5B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Индивидуальный предприниматель,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796" w:type="dxa"/>
          </w:tcPr>
          <w:p w:rsidR="00910B5B" w:rsidRPr="00591769" w:rsidRDefault="00910B5B" w:rsidP="00910B5B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индивидуального предпринимателя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796" w:type="dxa"/>
          </w:tcPr>
          <w:p w:rsidR="00910B5B" w:rsidRPr="00591769" w:rsidRDefault="00910B5B" w:rsidP="00910B5B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(лицо, имеющее право действовать без доверенности)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796" w:type="dxa"/>
          </w:tcPr>
          <w:p w:rsidR="00910B5B" w:rsidRPr="00591769" w:rsidRDefault="00910B5B" w:rsidP="00910B5B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(по доверенности)</w:t>
            </w:r>
          </w:p>
        </w:tc>
      </w:tr>
      <w:tr w:rsidR="00910B5B" w:rsidRPr="00591769" w:rsidTr="004B407F">
        <w:tc>
          <w:tcPr>
            <w:tcW w:w="9180" w:type="dxa"/>
            <w:gridSpan w:val="2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2 «</w:t>
            </w:r>
            <w:r w:rsidRPr="00591769">
              <w:rPr>
                <w:rFonts w:ascii="Times New Roman" w:eastAsiaTheme="minorHAnsi" w:hAnsi="Times New Roman"/>
                <w:b/>
                <w:sz w:val="26"/>
                <w:szCs w:val="26"/>
              </w:rPr>
              <w:t>Выдача решения о переводе нежилого помещения в жилое помещение</w:t>
            </w: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Физическое лицо,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физического лица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Индивидуальный предприниматель,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индивидуального предпринимателя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(лицо, имеющее право действовать без доверенности)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4B407F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(по доверенности)</w:t>
            </w:r>
          </w:p>
        </w:tc>
      </w:tr>
      <w:tr w:rsidR="00910B5B" w:rsidRPr="00591769" w:rsidTr="0092592D">
        <w:tc>
          <w:tcPr>
            <w:tcW w:w="9180" w:type="dxa"/>
            <w:gridSpan w:val="2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3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Физическое лицо,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физического лица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Индивидуальный предприниматель,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индивидуального предпринимателя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(лицо, имеющее право действовать без доверенности)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(по доверенности)</w:t>
            </w:r>
          </w:p>
        </w:tc>
      </w:tr>
      <w:tr w:rsidR="00910B5B" w:rsidRPr="00591769" w:rsidTr="0092592D">
        <w:tc>
          <w:tcPr>
            <w:tcW w:w="9180" w:type="dxa"/>
            <w:gridSpan w:val="2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91769">
              <w:rPr>
                <w:rFonts w:ascii="Times New Roman" w:hAnsi="Times New Roman"/>
                <w:b/>
                <w:sz w:val="26"/>
                <w:szCs w:val="26"/>
              </w:rPr>
              <w:t>Вариант 4 «Выдача дубликата решения о предоставлении Муниципальной услуги»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Физическое лицо,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физического лица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Индивидуальный предприниматель, лично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индивидуального предпринимателя по доверенности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(лицо, имеющее право действовать без доверенности)</w:t>
            </w:r>
          </w:p>
        </w:tc>
      </w:tr>
      <w:tr w:rsidR="00910B5B" w:rsidRPr="00591769" w:rsidTr="004B407F">
        <w:tc>
          <w:tcPr>
            <w:tcW w:w="1384" w:type="dxa"/>
          </w:tcPr>
          <w:p w:rsidR="00910B5B" w:rsidRPr="00591769" w:rsidRDefault="00910B5B" w:rsidP="0092592D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7796" w:type="dxa"/>
          </w:tcPr>
          <w:p w:rsidR="00910B5B" w:rsidRPr="00591769" w:rsidRDefault="00910B5B" w:rsidP="0092592D">
            <w:pPr>
              <w:pStyle w:val="a6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91769">
              <w:rPr>
                <w:rFonts w:ascii="Times New Roman" w:hAnsi="Times New Roman"/>
                <w:sz w:val="26"/>
                <w:szCs w:val="26"/>
              </w:rPr>
              <w:t>Представитель юридического лица (по доверенности)</w:t>
            </w:r>
          </w:p>
        </w:tc>
      </w:tr>
    </w:tbl>
    <w:p w:rsidR="0015582C" w:rsidRPr="00591769" w:rsidRDefault="0015582C" w:rsidP="0015582C">
      <w:pPr>
        <w:jc w:val="center"/>
        <w:rPr>
          <w:rFonts w:ascii="Times New Roman" w:hAnsi="Times New Roman"/>
          <w:b/>
          <w:sz w:val="26"/>
          <w:szCs w:val="26"/>
        </w:rPr>
      </w:pPr>
    </w:p>
    <w:p w:rsidR="0015582C" w:rsidRPr="00591769" w:rsidRDefault="0015582C" w:rsidP="0015582C">
      <w:pPr>
        <w:jc w:val="center"/>
        <w:rPr>
          <w:rFonts w:ascii="Times New Roman" w:hAnsi="Times New Roman"/>
          <w:b/>
          <w:sz w:val="26"/>
          <w:szCs w:val="26"/>
        </w:rPr>
      </w:pPr>
    </w:p>
    <w:p w:rsidR="00910B5B" w:rsidRPr="00591769" w:rsidRDefault="00910B5B" w:rsidP="0015582C">
      <w:pPr>
        <w:jc w:val="center"/>
        <w:rPr>
          <w:rFonts w:ascii="Times New Roman" w:hAnsi="Times New Roman"/>
          <w:b/>
          <w:sz w:val="26"/>
          <w:szCs w:val="26"/>
        </w:rPr>
      </w:pPr>
    </w:p>
    <w:p w:rsidR="00573062" w:rsidRPr="00591769" w:rsidRDefault="00F11F78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</w:t>
      </w:r>
      <w:r w:rsidR="0015582C" w:rsidRPr="00591769">
        <w:rPr>
          <w:rFonts w:ascii="Times New Roman" w:hAnsi="Times New Roman"/>
          <w:sz w:val="26"/>
          <w:szCs w:val="26"/>
        </w:rPr>
        <w:t>риложение № 2</w:t>
      </w:r>
    </w:p>
    <w:p w:rsidR="00573062" w:rsidRPr="00591769" w:rsidRDefault="007765BA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к А</w:t>
      </w:r>
      <w:r w:rsidR="00573062" w:rsidRPr="00591769">
        <w:rPr>
          <w:rFonts w:ascii="Times New Roman" w:hAnsi="Times New Roman"/>
          <w:sz w:val="26"/>
          <w:szCs w:val="26"/>
        </w:rPr>
        <w:t>дминистративному регламенту</w:t>
      </w:r>
    </w:p>
    <w:p w:rsidR="007765BA" w:rsidRPr="00591769" w:rsidRDefault="007765BA" w:rsidP="00573062">
      <w:pPr>
        <w:rPr>
          <w:rFonts w:ascii="Times New Roman" w:hAnsi="Times New Roman"/>
          <w:sz w:val="26"/>
          <w:szCs w:val="26"/>
        </w:rPr>
      </w:pPr>
    </w:p>
    <w:p w:rsidR="007765BA" w:rsidRPr="00591769" w:rsidRDefault="007765BA" w:rsidP="00573062">
      <w:pPr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1411AF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 xml:space="preserve">Форма заявления о </w:t>
      </w:r>
      <w:r w:rsidR="001411AF" w:rsidRPr="00591769">
        <w:rPr>
          <w:rFonts w:ascii="Times New Roman" w:hAnsi="Times New Roman"/>
          <w:b/>
          <w:sz w:val="26"/>
          <w:szCs w:val="26"/>
        </w:rPr>
        <w:t>переводе помещения</w:t>
      </w:r>
    </w:p>
    <w:p w:rsidR="001411AF" w:rsidRPr="00591769" w:rsidRDefault="001411AF" w:rsidP="00573062">
      <w:pPr>
        <w:rPr>
          <w:rFonts w:ascii="Times New Roman" w:hAnsi="Times New Roman"/>
          <w:b/>
          <w:sz w:val="26"/>
          <w:szCs w:val="26"/>
        </w:rPr>
      </w:pP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кому: ___________________________________</w:t>
      </w: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</w:t>
      </w:r>
    </w:p>
    <w:p w:rsidR="007765BA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(органа местного самоуправления)</w:t>
      </w: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от</w:t>
      </w:r>
      <w:r w:rsidR="007765B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кого: _____________________________</w:t>
      </w: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</w:t>
      </w:r>
    </w:p>
    <w:p w:rsidR="00573062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(полное наименование, ИНН, ОГРН юридического лица)</w:t>
      </w: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</w:t>
      </w:r>
    </w:p>
    <w:p w:rsidR="00573062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(контактный телефон, электронная почта, почтовый адрес)</w:t>
      </w: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</w:t>
      </w:r>
    </w:p>
    <w:p w:rsidR="00573062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(фамилия, имя, отчество (последнее - при наличии),</w:t>
      </w:r>
    </w:p>
    <w:p w:rsidR="00573062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данные документа, удостоверяющего личность,</w:t>
      </w:r>
    </w:p>
    <w:p w:rsidR="00573062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контактный телефон, адрес электронной почты уполномоченного лица)</w:t>
      </w:r>
    </w:p>
    <w:p w:rsidR="00573062" w:rsidRPr="00591769" w:rsidRDefault="00573062" w:rsidP="007765BA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</w:t>
      </w:r>
    </w:p>
    <w:p w:rsidR="00573062" w:rsidRPr="00591769" w:rsidRDefault="00573062" w:rsidP="007765BA">
      <w:pPr>
        <w:jc w:val="right"/>
        <w:rPr>
          <w:rFonts w:ascii="Times New Roman" w:hAnsi="Times New Roman"/>
          <w:i/>
          <w:sz w:val="26"/>
          <w:szCs w:val="26"/>
        </w:rPr>
      </w:pPr>
      <w:r w:rsidRPr="00591769">
        <w:rPr>
          <w:rFonts w:ascii="Times New Roman" w:hAnsi="Times New Roman"/>
          <w:i/>
          <w:sz w:val="26"/>
          <w:szCs w:val="26"/>
        </w:rPr>
        <w:t>(данные представителя заявителя)</w:t>
      </w:r>
    </w:p>
    <w:p w:rsidR="007765BA" w:rsidRPr="00591769" w:rsidRDefault="007765BA" w:rsidP="00573062">
      <w:pPr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7765BA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ЗАЯВЛЕНИЕ</w:t>
      </w:r>
    </w:p>
    <w:p w:rsidR="00573062" w:rsidRPr="00591769" w:rsidRDefault="00573062" w:rsidP="007765BA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о переводе жилого помещения в нежилое помещение и нежилого помещения в жилое помещение</w:t>
      </w:r>
    </w:p>
    <w:p w:rsidR="007765BA" w:rsidRPr="00591769" w:rsidRDefault="007765BA" w:rsidP="00573062">
      <w:pPr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Прошу предоставить муниципальную услугу</w:t>
      </w:r>
      <w:r w:rsidR="007765BA" w:rsidRPr="00591769">
        <w:rPr>
          <w:rFonts w:ascii="Times New Roman" w:hAnsi="Times New Roman"/>
          <w:sz w:val="26"/>
          <w:szCs w:val="26"/>
        </w:rPr>
        <w:t xml:space="preserve"> </w:t>
      </w:r>
    </w:p>
    <w:p w:rsidR="00573062" w:rsidRPr="00591769" w:rsidRDefault="00573062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</w:t>
      </w:r>
      <w:r w:rsidR="007765BA" w:rsidRPr="00591769">
        <w:rPr>
          <w:rFonts w:ascii="Times New Roman" w:hAnsi="Times New Roman"/>
          <w:sz w:val="26"/>
          <w:szCs w:val="26"/>
        </w:rPr>
        <w:t>_________</w:t>
      </w:r>
      <w:r w:rsidRPr="00591769">
        <w:rPr>
          <w:rFonts w:ascii="Times New Roman" w:hAnsi="Times New Roman"/>
          <w:sz w:val="26"/>
          <w:szCs w:val="26"/>
        </w:rPr>
        <w:t>________________________в отношении помещения,</w:t>
      </w:r>
      <w:r w:rsidR="007765B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находящегося в собственности________________________</w:t>
      </w:r>
      <w:r w:rsidR="007765BA" w:rsidRPr="00591769">
        <w:rPr>
          <w:rFonts w:ascii="Times New Roman" w:hAnsi="Times New Roman"/>
          <w:sz w:val="26"/>
          <w:szCs w:val="26"/>
        </w:rPr>
        <w:t>_____________________________</w:t>
      </w:r>
    </w:p>
    <w:p w:rsidR="00573062" w:rsidRPr="00591769" w:rsidRDefault="00573062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(для физических лиц/индивидуальных предпринимателей: ФИО, документ, удостоверяющий личность:</w:t>
      </w:r>
      <w:r w:rsidR="007765B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вид документа паспорт, ИНН, СНИЛС, ОГРНИП (для индивидуальных предпринимателей), для</w:t>
      </w:r>
      <w:r w:rsidR="007765B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юридических лиц: полное наименование юридического лица, ОГРН, ИНН расположенного по</w:t>
      </w:r>
    </w:p>
    <w:p w:rsidR="007765BA" w:rsidRPr="00591769" w:rsidRDefault="00573062" w:rsidP="00F14B2D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адресу:____________________________</w:t>
      </w:r>
      <w:r w:rsidR="007765BA" w:rsidRPr="00591769">
        <w:rPr>
          <w:rFonts w:ascii="Times New Roman" w:hAnsi="Times New Roman"/>
          <w:sz w:val="26"/>
          <w:szCs w:val="26"/>
        </w:rPr>
        <w:t>_____</w:t>
      </w:r>
      <w:r w:rsidRPr="00591769">
        <w:rPr>
          <w:rFonts w:ascii="Times New Roman" w:hAnsi="Times New Roman"/>
          <w:sz w:val="26"/>
          <w:szCs w:val="26"/>
        </w:rPr>
        <w:t>_</w:t>
      </w:r>
      <w:r w:rsidR="007765BA" w:rsidRPr="00591769">
        <w:rPr>
          <w:rFonts w:ascii="Times New Roman" w:hAnsi="Times New Roman"/>
          <w:sz w:val="26"/>
          <w:szCs w:val="26"/>
        </w:rPr>
        <w:t>__________________________</w:t>
      </w:r>
      <w:r w:rsidRPr="00591769">
        <w:rPr>
          <w:rFonts w:ascii="Times New Roman" w:hAnsi="Times New Roman"/>
          <w:sz w:val="26"/>
          <w:szCs w:val="26"/>
        </w:rPr>
        <w:t xml:space="preserve"> (город, улица, проспект,</w:t>
      </w:r>
      <w:r w:rsidR="007765BA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проезд, переулок, шоссе)</w:t>
      </w:r>
    </w:p>
    <w:p w:rsidR="00573062" w:rsidRPr="00591769" w:rsidRDefault="007765BA" w:rsidP="007765B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</w:t>
      </w:r>
      <w:r w:rsidR="00573062" w:rsidRPr="00591769">
        <w:rPr>
          <w:rFonts w:ascii="Times New Roman" w:hAnsi="Times New Roman"/>
          <w:sz w:val="26"/>
          <w:szCs w:val="26"/>
        </w:rPr>
        <w:t>,</w:t>
      </w:r>
      <w:r w:rsidRPr="00591769">
        <w:rPr>
          <w:rFonts w:ascii="Times New Roman" w:hAnsi="Times New Roman"/>
          <w:sz w:val="26"/>
          <w:szCs w:val="26"/>
        </w:rPr>
        <w:t>_______________________________________</w:t>
      </w:r>
      <w:r w:rsidR="00573062" w:rsidRPr="00591769">
        <w:rPr>
          <w:rFonts w:ascii="Times New Roman" w:hAnsi="Times New Roman"/>
          <w:sz w:val="26"/>
          <w:szCs w:val="26"/>
        </w:rPr>
        <w:t xml:space="preserve"> ,</w:t>
      </w:r>
    </w:p>
    <w:p w:rsidR="007765BA" w:rsidRPr="00591769" w:rsidRDefault="00F14B2D" w:rsidP="007765BA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(№ дома, № корпуса, строения)</w:t>
      </w:r>
    </w:p>
    <w:p w:rsidR="00F14B2D" w:rsidRPr="00591769" w:rsidRDefault="00F14B2D" w:rsidP="007765BA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573062" w:rsidRPr="00591769" w:rsidRDefault="00573062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(№ квартиры, (текущее назначение помещения (общая площадь, жилая помещения)</w:t>
      </w:r>
      <w:r w:rsidR="00F14B2D" w:rsidRPr="00591769">
        <w:rPr>
          <w:rFonts w:ascii="Times New Roman" w:hAnsi="Times New Roman"/>
          <w:sz w:val="26"/>
          <w:szCs w:val="26"/>
        </w:rPr>
        <w:t xml:space="preserve">  </w:t>
      </w:r>
      <w:r w:rsidRPr="00591769">
        <w:rPr>
          <w:rFonts w:ascii="Times New Roman" w:hAnsi="Times New Roman"/>
          <w:sz w:val="26"/>
          <w:szCs w:val="26"/>
        </w:rPr>
        <w:t>(жилое/нежилое) площадь) из (жилого/нежилого) помещения в (нежилое/жилое)</w:t>
      </w:r>
      <w:r w:rsidR="00F14B2D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>(нужное подчеркнуть)</w:t>
      </w:r>
    </w:p>
    <w:p w:rsidR="006B1DA8" w:rsidRPr="00591769" w:rsidRDefault="006B1DA8" w:rsidP="00573062">
      <w:pPr>
        <w:rPr>
          <w:rFonts w:ascii="Times New Roman" w:hAnsi="Times New Roman"/>
          <w:sz w:val="26"/>
          <w:szCs w:val="26"/>
        </w:rPr>
      </w:pPr>
    </w:p>
    <w:p w:rsidR="006B1DA8" w:rsidRPr="00591769" w:rsidRDefault="006B1DA8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Результат прошу выдать (направить) следующим способом (нужное подчеркнуть):</w:t>
      </w:r>
    </w:p>
    <w:p w:rsidR="006B1DA8" w:rsidRPr="00591769" w:rsidRDefault="006B1DA8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лично в Администрации;</w:t>
      </w:r>
    </w:p>
    <w:p w:rsidR="006B1DA8" w:rsidRPr="00591769" w:rsidRDefault="006B1DA8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лично в МФЦ;</w:t>
      </w:r>
    </w:p>
    <w:p w:rsidR="006B1DA8" w:rsidRPr="00591769" w:rsidRDefault="006B1DA8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 в личный кабинет на ЕПГУ;</w:t>
      </w:r>
    </w:p>
    <w:p w:rsidR="006B1DA8" w:rsidRPr="00591769" w:rsidRDefault="006B1DA8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- </w:t>
      </w:r>
      <w:r w:rsidR="004B407F" w:rsidRPr="00591769">
        <w:rPr>
          <w:rFonts w:ascii="Times New Roman" w:hAnsi="Times New Roman"/>
          <w:sz w:val="26"/>
          <w:szCs w:val="26"/>
        </w:rPr>
        <w:t>посредством почтового отправления по почтовому адресу.</w:t>
      </w:r>
    </w:p>
    <w:p w:rsidR="004B407F" w:rsidRPr="00591769" w:rsidRDefault="004B407F" w:rsidP="00573062">
      <w:pPr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Подпись</w:t>
      </w:r>
      <w:r w:rsidR="00F14B2D" w:rsidRPr="00591769">
        <w:rPr>
          <w:rFonts w:ascii="Times New Roman" w:hAnsi="Times New Roman"/>
          <w:sz w:val="26"/>
          <w:szCs w:val="26"/>
        </w:rPr>
        <w:t xml:space="preserve"> ______________________________________________________</w:t>
      </w:r>
    </w:p>
    <w:p w:rsidR="00F14B2D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(расшифровка подписи)</w:t>
      </w:r>
    </w:p>
    <w:p w:rsidR="00573062" w:rsidRPr="00591769" w:rsidRDefault="00573062" w:rsidP="005730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Дата</w:t>
      </w:r>
      <w:r w:rsidR="00F14B2D" w:rsidRPr="00591769">
        <w:rPr>
          <w:rFonts w:ascii="Times New Roman" w:hAnsi="Times New Roman"/>
          <w:sz w:val="26"/>
          <w:szCs w:val="26"/>
        </w:rPr>
        <w:t>______________________________</w:t>
      </w:r>
    </w:p>
    <w:p w:rsidR="00F14B2D" w:rsidRPr="00591769" w:rsidRDefault="00F14B2D" w:rsidP="00573062">
      <w:pPr>
        <w:rPr>
          <w:rFonts w:ascii="Times New Roman" w:hAnsi="Times New Roman"/>
          <w:sz w:val="26"/>
          <w:szCs w:val="26"/>
        </w:rPr>
      </w:pPr>
    </w:p>
    <w:p w:rsidR="0015582C" w:rsidRPr="00591769" w:rsidRDefault="0015582C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F14B2D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F14B2D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F14B2D">
      <w:pPr>
        <w:jc w:val="right"/>
        <w:rPr>
          <w:rFonts w:ascii="Times New Roman" w:hAnsi="Times New Roman"/>
          <w:sz w:val="26"/>
          <w:szCs w:val="26"/>
        </w:rPr>
      </w:pPr>
    </w:p>
    <w:p w:rsidR="00471302" w:rsidRDefault="00471302" w:rsidP="00F14B2D">
      <w:pPr>
        <w:jc w:val="right"/>
        <w:rPr>
          <w:rFonts w:ascii="Times New Roman" w:hAnsi="Times New Roman"/>
          <w:sz w:val="26"/>
          <w:szCs w:val="26"/>
        </w:rPr>
      </w:pPr>
    </w:p>
    <w:p w:rsidR="00471302" w:rsidRPr="00591769" w:rsidRDefault="00471302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16900" w:rsidRPr="00591769" w:rsidRDefault="00E16900" w:rsidP="00F14B2D">
      <w:pPr>
        <w:jc w:val="right"/>
        <w:rPr>
          <w:rFonts w:ascii="Times New Roman" w:hAnsi="Times New Roman"/>
          <w:sz w:val="26"/>
          <w:szCs w:val="26"/>
        </w:rPr>
      </w:pPr>
    </w:p>
    <w:p w:rsidR="00573062" w:rsidRPr="00591769" w:rsidRDefault="0015582C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Приложение № 3</w:t>
      </w:r>
    </w:p>
    <w:p w:rsidR="00573062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к А</w:t>
      </w:r>
      <w:r w:rsidR="00573062" w:rsidRPr="00591769">
        <w:rPr>
          <w:rFonts w:ascii="Times New Roman" w:hAnsi="Times New Roman"/>
          <w:sz w:val="26"/>
          <w:szCs w:val="26"/>
        </w:rPr>
        <w:t>дминистративному регламенту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УТВЕРЖДЕНА</w:t>
      </w:r>
    </w:p>
    <w:p w:rsidR="00F14B2D" w:rsidRPr="00591769" w:rsidRDefault="00573062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Постановлением</w:t>
      </w:r>
      <w:r w:rsidR="00F14B2D" w:rsidRPr="00591769">
        <w:rPr>
          <w:rFonts w:ascii="Times New Roman" w:hAnsi="Times New Roman"/>
          <w:sz w:val="26"/>
          <w:szCs w:val="26"/>
        </w:rPr>
        <w:t xml:space="preserve"> </w:t>
      </w:r>
      <w:r w:rsidRPr="00591769">
        <w:rPr>
          <w:rFonts w:ascii="Times New Roman" w:hAnsi="Times New Roman"/>
          <w:sz w:val="26"/>
          <w:szCs w:val="26"/>
        </w:rPr>
        <w:t xml:space="preserve">Правительства </w:t>
      </w:r>
    </w:p>
    <w:p w:rsidR="00573062" w:rsidRPr="00591769" w:rsidRDefault="00EC485F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</w:t>
      </w:r>
      <w:r w:rsidR="00573062" w:rsidRPr="00591769">
        <w:rPr>
          <w:rFonts w:ascii="Times New Roman" w:hAnsi="Times New Roman"/>
          <w:sz w:val="26"/>
          <w:szCs w:val="26"/>
        </w:rPr>
        <w:t>Российской</w:t>
      </w:r>
      <w:r w:rsidR="00F14B2D" w:rsidRPr="00591769">
        <w:rPr>
          <w:rFonts w:ascii="Times New Roman" w:hAnsi="Times New Roman"/>
          <w:sz w:val="26"/>
          <w:szCs w:val="26"/>
        </w:rPr>
        <w:t xml:space="preserve"> </w:t>
      </w:r>
      <w:r w:rsidR="00573062" w:rsidRPr="00591769">
        <w:rPr>
          <w:rFonts w:ascii="Times New Roman" w:hAnsi="Times New Roman"/>
          <w:sz w:val="26"/>
          <w:szCs w:val="26"/>
        </w:rPr>
        <w:t>Федерации</w:t>
      </w:r>
    </w:p>
    <w:p w:rsidR="00573062" w:rsidRPr="00591769" w:rsidRDefault="00573062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от 10.08.2005 № 502</w:t>
      </w:r>
    </w:p>
    <w:p w:rsidR="00573062" w:rsidRPr="00591769" w:rsidRDefault="00573062" w:rsidP="00F14B2D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ФОРМА</w:t>
      </w:r>
    </w:p>
    <w:p w:rsidR="00573062" w:rsidRPr="00591769" w:rsidRDefault="00E57AF2" w:rsidP="00F14B2D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решения</w:t>
      </w:r>
      <w:r w:rsidR="00573062" w:rsidRPr="00591769">
        <w:rPr>
          <w:rFonts w:ascii="Times New Roman" w:hAnsi="Times New Roman"/>
          <w:b/>
          <w:sz w:val="26"/>
          <w:szCs w:val="26"/>
        </w:rPr>
        <w:t xml:space="preserve"> о переводе (отказе в переводе) жилого (нежилого)</w:t>
      </w:r>
    </w:p>
    <w:p w:rsidR="00573062" w:rsidRPr="00591769" w:rsidRDefault="00573062" w:rsidP="00F14B2D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помещения в нежилое (жилое) помещение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</w:p>
    <w:p w:rsidR="00573062" w:rsidRPr="00591769" w:rsidRDefault="00573062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Кому</w:t>
      </w:r>
      <w:r w:rsidR="00F14B2D" w:rsidRPr="00591769">
        <w:rPr>
          <w:rFonts w:ascii="Times New Roman" w:hAnsi="Times New Roman"/>
          <w:sz w:val="26"/>
          <w:szCs w:val="26"/>
        </w:rPr>
        <w:t>______________________________</w:t>
      </w:r>
    </w:p>
    <w:p w:rsidR="00573062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  <w:r w:rsidR="00573062" w:rsidRPr="00591769">
        <w:rPr>
          <w:rFonts w:ascii="Times New Roman" w:hAnsi="Times New Roman"/>
          <w:sz w:val="26"/>
          <w:szCs w:val="26"/>
        </w:rPr>
        <w:t>(фамилия, имя, отчество –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</w:t>
      </w:r>
    </w:p>
    <w:p w:rsidR="00573062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</w:t>
      </w:r>
      <w:r w:rsidR="00573062" w:rsidRPr="00591769">
        <w:rPr>
          <w:rFonts w:ascii="Times New Roman" w:hAnsi="Times New Roman"/>
          <w:sz w:val="26"/>
          <w:szCs w:val="26"/>
        </w:rPr>
        <w:t>для граждан;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</w:t>
      </w:r>
    </w:p>
    <w:p w:rsidR="00F14B2D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 Полное наименование организации – 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__________________________________  </w:t>
      </w:r>
    </w:p>
    <w:p w:rsidR="00F14B2D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Для юридических лиц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Куда _____________________________ </w:t>
      </w:r>
    </w:p>
    <w:p w:rsidR="00F14B2D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 (почтовый индекс и адрес 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_________________________________ </w:t>
      </w:r>
    </w:p>
    <w:p w:rsidR="00F14B2D" w:rsidRPr="00591769" w:rsidRDefault="00F14B2D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Заявителя согласно заявлению 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_________________________________ </w:t>
      </w:r>
    </w:p>
    <w:p w:rsidR="00F14B2D" w:rsidRPr="00591769" w:rsidRDefault="00E4778A" w:rsidP="00F14B2D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="00F14B2D" w:rsidRPr="00591769">
        <w:rPr>
          <w:rFonts w:ascii="Times New Roman" w:hAnsi="Times New Roman"/>
          <w:sz w:val="26"/>
          <w:szCs w:val="26"/>
        </w:rPr>
        <w:t xml:space="preserve">О переводе) </w:t>
      </w:r>
    </w:p>
    <w:p w:rsidR="00F14B2D" w:rsidRPr="00591769" w:rsidRDefault="00F14B2D" w:rsidP="00F14B2D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_________________________________ </w:t>
      </w:r>
    </w:p>
    <w:p w:rsidR="00573062" w:rsidRPr="00591769" w:rsidRDefault="00573062" w:rsidP="00F14B2D">
      <w:pPr>
        <w:jc w:val="right"/>
        <w:rPr>
          <w:rFonts w:ascii="Times New Roman" w:hAnsi="Times New Roman"/>
          <w:sz w:val="26"/>
          <w:szCs w:val="26"/>
        </w:rPr>
      </w:pPr>
    </w:p>
    <w:p w:rsidR="00E4778A" w:rsidRPr="00591769" w:rsidRDefault="00E4778A" w:rsidP="00E4778A">
      <w:pPr>
        <w:jc w:val="center"/>
        <w:rPr>
          <w:rFonts w:ascii="Times New Roman" w:hAnsi="Times New Roman"/>
          <w:b/>
          <w:sz w:val="26"/>
          <w:szCs w:val="26"/>
        </w:rPr>
      </w:pPr>
    </w:p>
    <w:p w:rsidR="00E4778A" w:rsidRPr="00591769" w:rsidRDefault="00E57AF2" w:rsidP="00E4778A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РЕШЕНИЕ</w:t>
      </w:r>
    </w:p>
    <w:p w:rsidR="00E4778A" w:rsidRPr="00591769" w:rsidRDefault="00E4778A" w:rsidP="00E4778A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о переводе (отказе в переводе) жилого (нежилого)</w:t>
      </w:r>
    </w:p>
    <w:p w:rsidR="00E4778A" w:rsidRPr="00591769" w:rsidRDefault="00E4778A" w:rsidP="00E4778A">
      <w:pPr>
        <w:jc w:val="center"/>
        <w:rPr>
          <w:rFonts w:ascii="Times New Roman" w:hAnsi="Times New Roman"/>
          <w:b/>
          <w:sz w:val="26"/>
          <w:szCs w:val="26"/>
        </w:rPr>
      </w:pPr>
      <w:r w:rsidRPr="00591769">
        <w:rPr>
          <w:rFonts w:ascii="Times New Roman" w:hAnsi="Times New Roman"/>
          <w:b/>
          <w:sz w:val="26"/>
          <w:szCs w:val="26"/>
        </w:rPr>
        <w:t>помещения в нежилое (жилое) помещение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(полное наименование органа местного самоуправления,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__________________________________________________________________,</w:t>
      </w:r>
    </w:p>
    <w:p w:rsidR="00E4778A" w:rsidRPr="00591769" w:rsidRDefault="00E4778A" w:rsidP="00E4778A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осуществляющего перевод помещения)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рассмотрев представленные в соответствии с частью 2   статьи    23 Жилищного кодекса Российской Федерации  документы    о    переводе помещения общей площадью ______________ кв. м, находящегося по адресу: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jc w:val="center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(наименование городского или сельского поселения)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(наименование улицы, площади, проспекта, бульвара, проезда и т.п.)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корпус (владение, строение)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lastRenderedPageBreak/>
        <w:t>дом ______, ------------------------------------------------------------------,  кв. ______,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(ненужное зачеркнуть)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из жилого (нежилого) в нежилое (жилое)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----------------------------------------------------------------   в   целях   использования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(ненужное зачеркнуть)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помещения в качестве _______________________________________________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(вид использования помещения в соответствии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  с заявлением о переводе)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__________________________________________________________________,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РЕШИЛ (_________________________________________________________):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(наименование акта, дата его принятия и номер)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1. Помещение на основании приложенных к заявлению документов:</w:t>
      </w:r>
    </w:p>
    <w:p w:rsidR="00E4778A" w:rsidRPr="00591769" w:rsidRDefault="00E4778A" w:rsidP="003D26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жилого (нежилого) в  нежилое (жилое)</w:t>
      </w:r>
    </w:p>
    <w:p w:rsidR="00E4778A" w:rsidRPr="00591769" w:rsidRDefault="00E4778A" w:rsidP="003D26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а) перевести из -------------------------------------------------------- без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                           (ненужное зачеркнуть)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предварительных условий;</w:t>
      </w:r>
    </w:p>
    <w:p w:rsidR="00E4778A" w:rsidRPr="00591769" w:rsidRDefault="00E4778A" w:rsidP="003D2662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б) перевести из жилого (нежилого) в  нежилое    (жилое)    при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условии проведения в установленном порядке следующих видов работ: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     </w:t>
      </w:r>
      <w:r w:rsidRPr="00591769">
        <w:rPr>
          <w:rFonts w:ascii="Times New Roman" w:hAnsi="Times New Roman"/>
          <w:sz w:val="26"/>
          <w:szCs w:val="26"/>
        </w:rPr>
        <w:t>(перечень работ по переустройству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             </w:t>
      </w:r>
      <w:r w:rsidRPr="00591769">
        <w:rPr>
          <w:rFonts w:ascii="Times New Roman" w:hAnsi="Times New Roman"/>
          <w:sz w:val="26"/>
          <w:szCs w:val="26"/>
        </w:rPr>
        <w:t xml:space="preserve"> (перепланировке) помещения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</w:t>
      </w:r>
      <w:r w:rsidRPr="00591769">
        <w:rPr>
          <w:rFonts w:ascii="Times New Roman" w:hAnsi="Times New Roman"/>
          <w:sz w:val="26"/>
          <w:szCs w:val="26"/>
        </w:rPr>
        <w:t xml:space="preserve"> или иных необходимых работ по ремонту, реконструкции,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    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                </w:t>
      </w:r>
      <w:r w:rsidRPr="00591769">
        <w:rPr>
          <w:rFonts w:ascii="Times New Roman" w:hAnsi="Times New Roman"/>
          <w:sz w:val="26"/>
          <w:szCs w:val="26"/>
        </w:rPr>
        <w:t>реставрации помещения)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_________________________________________________________________.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2. Отказать в переводе указанного    помещения    из    жилого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(нежилого) в нежилое (жилое) в связи с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           </w:t>
      </w:r>
      <w:r w:rsidRPr="00591769">
        <w:rPr>
          <w:rFonts w:ascii="Times New Roman" w:hAnsi="Times New Roman"/>
          <w:sz w:val="26"/>
          <w:szCs w:val="26"/>
        </w:rPr>
        <w:t>(основание(я), установленное частью 1 статьи 24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  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            </w:t>
      </w:r>
      <w:r w:rsidRPr="00591769">
        <w:rPr>
          <w:rFonts w:ascii="Times New Roman" w:hAnsi="Times New Roman"/>
          <w:sz w:val="26"/>
          <w:szCs w:val="26"/>
        </w:rPr>
        <w:t xml:space="preserve"> Жилищного кодекса Российской Федерации)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</w:p>
    <w:p w:rsidR="00E4778A" w:rsidRPr="00591769" w:rsidRDefault="00E4778A" w:rsidP="003D2662">
      <w:pPr>
        <w:ind w:firstLine="0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_________________________  ________________  _____________________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 xml:space="preserve">    (должность лица,          </w:t>
      </w:r>
      <w:r w:rsidR="003D2662" w:rsidRPr="00591769">
        <w:rPr>
          <w:rFonts w:ascii="Times New Roman" w:hAnsi="Times New Roman"/>
          <w:sz w:val="26"/>
          <w:szCs w:val="26"/>
        </w:rPr>
        <w:t xml:space="preserve">            </w:t>
      </w:r>
      <w:r w:rsidRPr="00591769">
        <w:rPr>
          <w:rFonts w:ascii="Times New Roman" w:hAnsi="Times New Roman"/>
          <w:sz w:val="26"/>
          <w:szCs w:val="26"/>
        </w:rPr>
        <w:t>(подпись)      (расшифровка подписи)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подписавшего уведомление)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</w:p>
    <w:p w:rsidR="00E4778A" w:rsidRPr="00591769" w:rsidRDefault="003D2662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"  " ____________ 20___</w:t>
      </w:r>
      <w:r w:rsidR="00E4778A" w:rsidRPr="00591769">
        <w:rPr>
          <w:rFonts w:ascii="Times New Roman" w:hAnsi="Times New Roman"/>
          <w:sz w:val="26"/>
          <w:szCs w:val="26"/>
        </w:rPr>
        <w:t>_ г.</w:t>
      </w: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</w:p>
    <w:p w:rsidR="00E4778A" w:rsidRPr="00591769" w:rsidRDefault="00E4778A" w:rsidP="00E4778A">
      <w:pPr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</w:rPr>
        <w:t>М.П.</w:t>
      </w:r>
    </w:p>
    <w:p w:rsidR="00E4778A" w:rsidRPr="00591769" w:rsidRDefault="00E4778A" w:rsidP="00E477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9176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4778A" w:rsidRPr="00591769" w:rsidRDefault="00E4778A" w:rsidP="00E477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548C9" w:rsidRPr="00591769" w:rsidRDefault="002548C9" w:rsidP="00E477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4778A" w:rsidRPr="00591769" w:rsidRDefault="00E4778A" w:rsidP="00E477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71302" w:rsidRDefault="00471302" w:rsidP="00A27728">
      <w:pPr>
        <w:pStyle w:val="a7"/>
        <w:jc w:val="right"/>
        <w:rPr>
          <w:sz w:val="26"/>
          <w:szCs w:val="26"/>
          <w:lang w:eastAsia="ru-RU" w:bidi="ru-RU"/>
        </w:rPr>
      </w:pPr>
    </w:p>
    <w:p w:rsidR="00A27728" w:rsidRPr="00591769" w:rsidRDefault="00437522" w:rsidP="00A27728">
      <w:pPr>
        <w:pStyle w:val="a7"/>
        <w:jc w:val="right"/>
        <w:rPr>
          <w:sz w:val="26"/>
          <w:szCs w:val="26"/>
        </w:rPr>
      </w:pPr>
      <w:r w:rsidRPr="00591769">
        <w:rPr>
          <w:sz w:val="26"/>
          <w:szCs w:val="26"/>
          <w:lang w:eastAsia="ru-RU" w:bidi="ru-RU"/>
        </w:rPr>
        <w:t>Приложение № 4</w:t>
      </w:r>
    </w:p>
    <w:p w:rsidR="00A27728" w:rsidRPr="00591769" w:rsidRDefault="00A27728" w:rsidP="00A27728">
      <w:pPr>
        <w:pStyle w:val="a7"/>
        <w:jc w:val="right"/>
        <w:rPr>
          <w:sz w:val="26"/>
          <w:szCs w:val="26"/>
          <w:lang w:eastAsia="ru-RU" w:bidi="ru-RU"/>
        </w:rPr>
      </w:pPr>
      <w:r w:rsidRPr="00591769">
        <w:rPr>
          <w:sz w:val="26"/>
          <w:szCs w:val="26"/>
          <w:lang w:eastAsia="ru-RU" w:bidi="ru-RU"/>
        </w:rPr>
        <w:lastRenderedPageBreak/>
        <w:t xml:space="preserve">к настоящему </w:t>
      </w:r>
    </w:p>
    <w:p w:rsidR="00A27728" w:rsidRPr="00591769" w:rsidRDefault="00A27728" w:rsidP="00A27728">
      <w:pPr>
        <w:pStyle w:val="a7"/>
        <w:jc w:val="right"/>
        <w:rPr>
          <w:sz w:val="26"/>
          <w:szCs w:val="26"/>
        </w:rPr>
      </w:pPr>
      <w:r w:rsidRPr="00591769">
        <w:rPr>
          <w:sz w:val="26"/>
          <w:szCs w:val="26"/>
          <w:lang w:eastAsia="ru-RU" w:bidi="ru-RU"/>
        </w:rPr>
        <w:t>Административному</w:t>
      </w:r>
    </w:p>
    <w:p w:rsidR="00A27728" w:rsidRPr="00591769" w:rsidRDefault="00A27728" w:rsidP="00A27728">
      <w:pPr>
        <w:pStyle w:val="a7"/>
        <w:jc w:val="right"/>
        <w:rPr>
          <w:sz w:val="26"/>
          <w:szCs w:val="26"/>
        </w:rPr>
      </w:pPr>
      <w:r w:rsidRPr="00591769">
        <w:rPr>
          <w:sz w:val="26"/>
          <w:szCs w:val="26"/>
          <w:lang w:eastAsia="ru-RU" w:bidi="ru-RU"/>
        </w:rPr>
        <w:t>регламенту</w:t>
      </w:r>
    </w:p>
    <w:p w:rsidR="00A27728" w:rsidRPr="00591769" w:rsidRDefault="00A27728" w:rsidP="00A27728">
      <w:pPr>
        <w:jc w:val="right"/>
        <w:rPr>
          <w:rFonts w:ascii="Times New Roman" w:hAnsi="Times New Roman"/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center"/>
        <w:rPr>
          <w:b/>
          <w:sz w:val="26"/>
          <w:szCs w:val="26"/>
        </w:rPr>
      </w:pPr>
      <w:r w:rsidRPr="00591769">
        <w:rPr>
          <w:b/>
          <w:sz w:val="26"/>
          <w:szCs w:val="26"/>
        </w:rPr>
        <w:t>Форма решения об отказе в приёме и регистрации документов</w:t>
      </w:r>
    </w:p>
    <w:p w:rsidR="00A27728" w:rsidRPr="00591769" w:rsidRDefault="00A27728" w:rsidP="00A27728">
      <w:pPr>
        <w:pStyle w:val="a7"/>
        <w:ind w:firstLine="708"/>
        <w:jc w:val="center"/>
        <w:rPr>
          <w:sz w:val="26"/>
          <w:szCs w:val="26"/>
        </w:rPr>
      </w:pPr>
    </w:p>
    <w:p w:rsidR="00A27728" w:rsidRPr="00591769" w:rsidRDefault="00A27728" w:rsidP="00A27728">
      <w:pPr>
        <w:pStyle w:val="a7"/>
        <w:rPr>
          <w:b/>
          <w:sz w:val="26"/>
          <w:szCs w:val="26"/>
        </w:rPr>
      </w:pPr>
      <w:r w:rsidRPr="00591769">
        <w:rPr>
          <w:b/>
          <w:sz w:val="26"/>
          <w:szCs w:val="26"/>
        </w:rPr>
        <w:t>__________________________________________________________________</w:t>
      </w:r>
    </w:p>
    <w:p w:rsidR="00A27728" w:rsidRPr="00591769" w:rsidRDefault="00A27728" w:rsidP="00A27728">
      <w:pPr>
        <w:pStyle w:val="a7"/>
        <w:jc w:val="center"/>
        <w:rPr>
          <w:sz w:val="26"/>
          <w:szCs w:val="26"/>
        </w:rPr>
      </w:pPr>
      <w:r w:rsidRPr="00591769">
        <w:rPr>
          <w:sz w:val="26"/>
          <w:szCs w:val="26"/>
        </w:rPr>
        <w:t>Наименование органа, уполномоченного на предоставление услуги</w:t>
      </w:r>
    </w:p>
    <w:p w:rsidR="00A27728" w:rsidRPr="00591769" w:rsidRDefault="00A27728" w:rsidP="00A27728">
      <w:pPr>
        <w:pStyle w:val="a7"/>
        <w:jc w:val="center"/>
        <w:rPr>
          <w:sz w:val="26"/>
          <w:szCs w:val="26"/>
        </w:rPr>
      </w:pPr>
    </w:p>
    <w:p w:rsidR="00A27728" w:rsidRPr="00591769" w:rsidRDefault="00A27728" w:rsidP="00A27728">
      <w:pPr>
        <w:pStyle w:val="a7"/>
        <w:jc w:val="right"/>
        <w:rPr>
          <w:sz w:val="26"/>
          <w:szCs w:val="26"/>
        </w:rPr>
      </w:pPr>
      <w:r w:rsidRPr="00591769">
        <w:rPr>
          <w:sz w:val="26"/>
          <w:szCs w:val="26"/>
        </w:rPr>
        <w:t>Кому: ________________________________</w:t>
      </w:r>
    </w:p>
    <w:p w:rsidR="00A27728" w:rsidRPr="00591769" w:rsidRDefault="00A27728" w:rsidP="00A27728">
      <w:pPr>
        <w:pStyle w:val="a7"/>
        <w:jc w:val="right"/>
        <w:rPr>
          <w:sz w:val="26"/>
          <w:szCs w:val="26"/>
        </w:rPr>
      </w:pPr>
      <w:r w:rsidRPr="00591769">
        <w:rPr>
          <w:sz w:val="26"/>
          <w:szCs w:val="26"/>
        </w:rPr>
        <w:t>Контактные данные: ___________________</w:t>
      </w:r>
    </w:p>
    <w:p w:rsidR="00A27728" w:rsidRPr="00591769" w:rsidRDefault="00A27728" w:rsidP="00A27728">
      <w:pPr>
        <w:pStyle w:val="a7"/>
        <w:jc w:val="right"/>
        <w:rPr>
          <w:sz w:val="26"/>
          <w:szCs w:val="26"/>
        </w:rPr>
      </w:pPr>
      <w:r w:rsidRPr="00591769">
        <w:rPr>
          <w:sz w:val="26"/>
          <w:szCs w:val="26"/>
        </w:rPr>
        <w:t>_____________________________________</w:t>
      </w:r>
    </w:p>
    <w:p w:rsidR="00A27728" w:rsidRPr="00591769" w:rsidRDefault="00A27728" w:rsidP="00A27728">
      <w:pPr>
        <w:pStyle w:val="a7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jc w:val="center"/>
        <w:rPr>
          <w:b/>
          <w:sz w:val="26"/>
          <w:szCs w:val="26"/>
        </w:rPr>
      </w:pPr>
      <w:r w:rsidRPr="00591769">
        <w:rPr>
          <w:b/>
          <w:sz w:val="26"/>
          <w:szCs w:val="26"/>
        </w:rPr>
        <w:t>Решение об отказе в приёме и регистрации документов, необходимых для предоставления муниципальной услуги</w:t>
      </w:r>
    </w:p>
    <w:p w:rsidR="00A27728" w:rsidRPr="00591769" w:rsidRDefault="00A27728" w:rsidP="00A27728">
      <w:pPr>
        <w:pStyle w:val="a7"/>
        <w:jc w:val="center"/>
        <w:rPr>
          <w:b/>
          <w:sz w:val="26"/>
          <w:szCs w:val="26"/>
        </w:rPr>
      </w:pPr>
    </w:p>
    <w:p w:rsidR="00A27728" w:rsidRPr="00591769" w:rsidRDefault="00A27728" w:rsidP="00A27728">
      <w:pPr>
        <w:pStyle w:val="a7"/>
        <w:jc w:val="both"/>
        <w:rPr>
          <w:sz w:val="26"/>
          <w:szCs w:val="26"/>
        </w:rPr>
      </w:pPr>
      <w:r w:rsidRPr="00591769">
        <w:rPr>
          <w:sz w:val="26"/>
          <w:szCs w:val="26"/>
        </w:rPr>
        <w:t>от _____________ 20__ г.</w:t>
      </w:r>
      <w:r w:rsidRPr="00591769">
        <w:rPr>
          <w:sz w:val="26"/>
          <w:szCs w:val="26"/>
        </w:rPr>
        <w:tab/>
        <w:t xml:space="preserve">                                                                 №_____ </w:t>
      </w:r>
      <w:r w:rsidRPr="00591769">
        <w:rPr>
          <w:sz w:val="26"/>
          <w:szCs w:val="26"/>
        </w:rPr>
        <w:tab/>
      </w:r>
    </w:p>
    <w:p w:rsidR="00A27728" w:rsidRPr="00591769" w:rsidRDefault="00A27728" w:rsidP="00A27728">
      <w:pPr>
        <w:pStyle w:val="a7"/>
        <w:ind w:firstLine="708"/>
        <w:jc w:val="center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  <w:r w:rsidRPr="00591769">
        <w:rPr>
          <w:sz w:val="26"/>
          <w:szCs w:val="26"/>
        </w:rPr>
        <w:t xml:space="preserve">По результатам рассмотрения заявления от _____________ № _______ (Заявитель _____________________) принято решение об отказе в приёме и регистрации документов для оказания муниципальной услуги по следующим основаниям: _______________________________________________________ </w:t>
      </w:r>
    </w:p>
    <w:p w:rsidR="00A27728" w:rsidRPr="00591769" w:rsidRDefault="00A27728" w:rsidP="00A27728">
      <w:pPr>
        <w:pStyle w:val="a7"/>
        <w:jc w:val="both"/>
        <w:rPr>
          <w:sz w:val="26"/>
          <w:szCs w:val="26"/>
        </w:rPr>
      </w:pPr>
      <w:r w:rsidRPr="00591769">
        <w:rPr>
          <w:sz w:val="26"/>
          <w:szCs w:val="26"/>
        </w:rPr>
        <w:t>___________________________________________________________________________________________________________________________________ .</w:t>
      </w:r>
    </w:p>
    <w:p w:rsidR="00A27728" w:rsidRPr="00591769" w:rsidRDefault="00A27728" w:rsidP="00A27728">
      <w:pPr>
        <w:pStyle w:val="a7"/>
        <w:ind w:firstLine="708"/>
        <w:rPr>
          <w:sz w:val="26"/>
          <w:szCs w:val="26"/>
        </w:rPr>
      </w:pPr>
      <w:r w:rsidRPr="00591769">
        <w:rPr>
          <w:sz w:val="26"/>
          <w:szCs w:val="26"/>
        </w:rPr>
        <w:t xml:space="preserve">Дополнительно информируем: __________________________________ _________________________________________________________________ . </w:t>
      </w: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  <w:r w:rsidRPr="00591769">
        <w:rPr>
          <w:sz w:val="26"/>
          <w:szCs w:val="26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  <w:r w:rsidRPr="00591769">
        <w:rPr>
          <w:sz w:val="26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pStyle w:val="a7"/>
        <w:ind w:firstLine="708"/>
        <w:jc w:val="both"/>
        <w:rPr>
          <w:sz w:val="26"/>
          <w:szCs w:val="26"/>
        </w:rPr>
      </w:pPr>
    </w:p>
    <w:p w:rsidR="00A27728" w:rsidRPr="00591769" w:rsidRDefault="00A27728" w:rsidP="00A27728">
      <w:pPr>
        <w:jc w:val="center"/>
        <w:rPr>
          <w:rFonts w:ascii="Times New Roman" w:hAnsi="Times New Roman"/>
          <w:sz w:val="26"/>
          <w:szCs w:val="26"/>
          <w:lang w:bidi="ru-RU"/>
        </w:rPr>
      </w:pPr>
      <w:r w:rsidRPr="00591769">
        <w:rPr>
          <w:rFonts w:ascii="Times New Roman" w:hAnsi="Times New Roman"/>
          <w:sz w:val="26"/>
          <w:szCs w:val="26"/>
        </w:rPr>
        <w:t>_____________________________________________________________</w:t>
      </w:r>
      <w:r w:rsidRPr="00591769">
        <w:rPr>
          <w:rFonts w:ascii="Times New Roman" w:hAnsi="Times New Roman"/>
          <w:sz w:val="26"/>
          <w:szCs w:val="26"/>
        </w:rPr>
        <w:br/>
      </w:r>
      <w:r w:rsidRPr="00591769">
        <w:rPr>
          <w:rFonts w:ascii="Times New Roman" w:hAnsi="Times New Roman"/>
          <w:sz w:val="26"/>
          <w:szCs w:val="26"/>
          <w:lang w:bidi="ru-RU"/>
        </w:rPr>
        <w:t>Должность сотрудника, принявшего решение</w:t>
      </w:r>
    </w:p>
    <w:p w:rsidR="00A27728" w:rsidRPr="00591769" w:rsidRDefault="00A27728" w:rsidP="00A27728">
      <w:pPr>
        <w:rPr>
          <w:rFonts w:ascii="Times New Roman" w:hAnsi="Times New Roman"/>
          <w:sz w:val="26"/>
          <w:szCs w:val="26"/>
          <w:lang w:bidi="ru-RU"/>
        </w:rPr>
      </w:pPr>
    </w:p>
    <w:p w:rsidR="00A27728" w:rsidRPr="00591769" w:rsidRDefault="00A27728" w:rsidP="00A27728">
      <w:pPr>
        <w:jc w:val="right"/>
        <w:rPr>
          <w:rFonts w:ascii="Times New Roman" w:hAnsi="Times New Roman"/>
          <w:sz w:val="26"/>
          <w:szCs w:val="26"/>
          <w:lang w:bidi="ru-RU"/>
        </w:rPr>
      </w:pPr>
    </w:p>
    <w:p w:rsidR="00A27728" w:rsidRPr="00591769" w:rsidRDefault="00A27728" w:rsidP="00A27728">
      <w:pPr>
        <w:jc w:val="right"/>
        <w:rPr>
          <w:rFonts w:ascii="Times New Roman" w:hAnsi="Times New Roman"/>
          <w:sz w:val="26"/>
          <w:szCs w:val="26"/>
          <w:lang w:bidi="ru-RU"/>
        </w:rPr>
      </w:pPr>
    </w:p>
    <w:p w:rsidR="0063292A" w:rsidRPr="00591769" w:rsidRDefault="00A27728" w:rsidP="00A27728">
      <w:pPr>
        <w:jc w:val="right"/>
        <w:rPr>
          <w:rFonts w:ascii="Times New Roman" w:hAnsi="Times New Roman"/>
          <w:sz w:val="26"/>
          <w:szCs w:val="26"/>
        </w:rPr>
      </w:pPr>
      <w:r w:rsidRPr="00591769">
        <w:rPr>
          <w:rFonts w:ascii="Times New Roman" w:hAnsi="Times New Roman"/>
          <w:sz w:val="26"/>
          <w:szCs w:val="26"/>
          <w:lang w:bidi="ru-RU"/>
        </w:rPr>
        <w:t>____________________</w:t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  <w:t>________________________________________________________</w:t>
      </w:r>
      <w:r w:rsidRPr="00591769">
        <w:rPr>
          <w:rFonts w:ascii="Times New Roman" w:hAnsi="Times New Roman"/>
          <w:sz w:val="26"/>
          <w:szCs w:val="26"/>
          <w:lang w:bidi="ru-RU"/>
        </w:rPr>
        <w:br/>
        <w:t xml:space="preserve">          Подпись</w:t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</w:r>
      <w:r w:rsidRPr="00591769">
        <w:rPr>
          <w:rFonts w:ascii="Times New Roman" w:hAnsi="Times New Roman"/>
          <w:sz w:val="26"/>
          <w:szCs w:val="26"/>
          <w:lang w:bidi="ru-RU"/>
        </w:rPr>
        <w:tab/>
        <w:t>Расшифровка подписи  Ф.</w:t>
      </w:r>
      <w:r w:rsidR="00E16900" w:rsidRPr="00591769">
        <w:rPr>
          <w:rFonts w:ascii="Times New Roman" w:hAnsi="Times New Roman"/>
          <w:sz w:val="26"/>
          <w:szCs w:val="26"/>
          <w:lang w:bidi="ru-RU"/>
        </w:rPr>
        <w:t>И.О.</w:t>
      </w:r>
    </w:p>
    <w:sectPr w:rsidR="0063292A" w:rsidRPr="00591769" w:rsidSect="00471302">
      <w:headerReference w:type="default" r:id="rId2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0D4" w:rsidRDefault="00A460D4" w:rsidP="009476CE">
      <w:r>
        <w:separator/>
      </w:r>
    </w:p>
  </w:endnote>
  <w:endnote w:type="continuationSeparator" w:id="1">
    <w:p w:rsidR="00A460D4" w:rsidRDefault="00A460D4" w:rsidP="00947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0D4" w:rsidRDefault="00A460D4" w:rsidP="009476CE">
      <w:r>
        <w:separator/>
      </w:r>
    </w:p>
  </w:footnote>
  <w:footnote w:type="continuationSeparator" w:id="1">
    <w:p w:rsidR="00A460D4" w:rsidRDefault="00A460D4" w:rsidP="00947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205605"/>
      <w:docPartObj>
        <w:docPartGallery w:val="Page Numbers (Top of Page)"/>
        <w:docPartUnique/>
      </w:docPartObj>
    </w:sdtPr>
    <w:sdtContent>
      <w:p w:rsidR="008B037C" w:rsidRDefault="006A41BC">
        <w:pPr>
          <w:pStyle w:val="a8"/>
          <w:jc w:val="center"/>
        </w:pPr>
        <w:r w:rsidRPr="00471302">
          <w:rPr>
            <w:rFonts w:ascii="Times New Roman" w:hAnsi="Times New Roman"/>
            <w:sz w:val="20"/>
            <w:szCs w:val="20"/>
          </w:rPr>
          <w:fldChar w:fldCharType="begin"/>
        </w:r>
        <w:r w:rsidR="008B037C" w:rsidRPr="0047130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71302">
          <w:rPr>
            <w:rFonts w:ascii="Times New Roman" w:hAnsi="Times New Roman"/>
            <w:sz w:val="20"/>
            <w:szCs w:val="20"/>
          </w:rPr>
          <w:fldChar w:fldCharType="separate"/>
        </w:r>
        <w:r w:rsidR="00A92C96">
          <w:rPr>
            <w:rFonts w:ascii="Times New Roman" w:hAnsi="Times New Roman"/>
            <w:noProof/>
            <w:sz w:val="20"/>
            <w:szCs w:val="20"/>
          </w:rPr>
          <w:t>40</w:t>
        </w:r>
        <w:r w:rsidRPr="0047130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B037C" w:rsidRDefault="008B037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3604"/>
    <w:multiLevelType w:val="hybridMultilevel"/>
    <w:tmpl w:val="C5D61440"/>
    <w:lvl w:ilvl="0" w:tplc="BE0E95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1451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2">
    <w:nsid w:val="12836898"/>
    <w:multiLevelType w:val="hybridMultilevel"/>
    <w:tmpl w:val="AC1401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701A0"/>
    <w:multiLevelType w:val="multilevel"/>
    <w:tmpl w:val="05166F2A"/>
    <w:lvl w:ilvl="0">
      <w:start w:val="6"/>
      <w:numFmt w:val="decimal"/>
      <w:lvlText w:val="%1"/>
      <w:lvlJc w:val="left"/>
      <w:pPr>
        <w:ind w:left="636" w:hanging="63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B19562B"/>
    <w:multiLevelType w:val="multilevel"/>
    <w:tmpl w:val="CC00B2A0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FA3C69"/>
    <w:multiLevelType w:val="multilevel"/>
    <w:tmpl w:val="B346FE6C"/>
    <w:lvl w:ilvl="0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F3A39"/>
    <w:multiLevelType w:val="multilevel"/>
    <w:tmpl w:val="9B8266A8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9">
    <w:nsid w:val="2A8F71FB"/>
    <w:multiLevelType w:val="multilevel"/>
    <w:tmpl w:val="E3BE9150"/>
    <w:lvl w:ilvl="0">
      <w:start w:val="17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631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D167262"/>
    <w:multiLevelType w:val="multilevel"/>
    <w:tmpl w:val="12280842"/>
    <w:lvl w:ilvl="0">
      <w:start w:val="6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02" w:hanging="2160"/>
      </w:pPr>
      <w:rPr>
        <w:rFonts w:hint="default"/>
      </w:rPr>
    </w:lvl>
  </w:abstractNum>
  <w:abstractNum w:abstractNumId="12">
    <w:nsid w:val="2F4D4767"/>
    <w:multiLevelType w:val="multilevel"/>
    <w:tmpl w:val="1892F7A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3">
    <w:nsid w:val="32471109"/>
    <w:multiLevelType w:val="multilevel"/>
    <w:tmpl w:val="58B45F2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D4377"/>
    <w:multiLevelType w:val="multilevel"/>
    <w:tmpl w:val="FFDC5F9C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7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3FEF798A"/>
    <w:multiLevelType w:val="multilevel"/>
    <w:tmpl w:val="5DA035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C80455"/>
    <w:multiLevelType w:val="hybridMultilevel"/>
    <w:tmpl w:val="70A61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373EB"/>
    <w:multiLevelType w:val="multilevel"/>
    <w:tmpl w:val="8DCC64A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7D630FC"/>
    <w:multiLevelType w:val="multilevel"/>
    <w:tmpl w:val="D788F5D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1">
    <w:nsid w:val="4BAB1D14"/>
    <w:multiLevelType w:val="hybridMultilevel"/>
    <w:tmpl w:val="2CB22430"/>
    <w:lvl w:ilvl="0" w:tplc="E74A9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2039C2"/>
    <w:multiLevelType w:val="multilevel"/>
    <w:tmpl w:val="51AED09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DD244E"/>
    <w:multiLevelType w:val="hybridMultilevel"/>
    <w:tmpl w:val="AC1401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55921701"/>
    <w:multiLevelType w:val="multilevel"/>
    <w:tmpl w:val="7746264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573731DD"/>
    <w:multiLevelType w:val="hybridMultilevel"/>
    <w:tmpl w:val="A20AE938"/>
    <w:lvl w:ilvl="0" w:tplc="4FF033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8464173"/>
    <w:multiLevelType w:val="multilevel"/>
    <w:tmpl w:val="11E4947C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761557"/>
    <w:multiLevelType w:val="multilevel"/>
    <w:tmpl w:val="A552C3E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1A0DCB"/>
    <w:multiLevelType w:val="hybridMultilevel"/>
    <w:tmpl w:val="CCEC04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BB0718"/>
    <w:multiLevelType w:val="multilevel"/>
    <w:tmpl w:val="77020AB2"/>
    <w:lvl w:ilvl="0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3">
    <w:nsid w:val="688C0E99"/>
    <w:multiLevelType w:val="multilevel"/>
    <w:tmpl w:val="4A60A24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B62942"/>
    <w:multiLevelType w:val="hybridMultilevel"/>
    <w:tmpl w:val="7AB605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8C3D22"/>
    <w:multiLevelType w:val="hybridMultilevel"/>
    <w:tmpl w:val="1B40E082"/>
    <w:lvl w:ilvl="0" w:tplc="6A20B17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704983"/>
    <w:multiLevelType w:val="multilevel"/>
    <w:tmpl w:val="BA92E7E0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8">
    <w:nsid w:val="723F353B"/>
    <w:multiLevelType w:val="multilevel"/>
    <w:tmpl w:val="BA4EC044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B82AF4"/>
    <w:multiLevelType w:val="multilevel"/>
    <w:tmpl w:val="1668EF2C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740B0D10"/>
    <w:multiLevelType w:val="hybridMultilevel"/>
    <w:tmpl w:val="A7A29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3122EA"/>
    <w:multiLevelType w:val="multilevel"/>
    <w:tmpl w:val="4F3AE210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793772EF"/>
    <w:multiLevelType w:val="multilevel"/>
    <w:tmpl w:val="069CFBB4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4">
    <w:nsid w:val="7C04695F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5"/>
  </w:num>
  <w:num w:numId="3">
    <w:abstractNumId w:val="22"/>
  </w:num>
  <w:num w:numId="4">
    <w:abstractNumId w:val="28"/>
  </w:num>
  <w:num w:numId="5">
    <w:abstractNumId w:val="33"/>
  </w:num>
  <w:num w:numId="6">
    <w:abstractNumId w:val="38"/>
  </w:num>
  <w:num w:numId="7">
    <w:abstractNumId w:val="13"/>
  </w:num>
  <w:num w:numId="8">
    <w:abstractNumId w:val="4"/>
  </w:num>
  <w:num w:numId="9">
    <w:abstractNumId w:val="6"/>
  </w:num>
  <w:num w:numId="10">
    <w:abstractNumId w:val="44"/>
  </w:num>
  <w:num w:numId="11">
    <w:abstractNumId w:val="12"/>
  </w:num>
  <w:num w:numId="12">
    <w:abstractNumId w:val="26"/>
  </w:num>
  <w:num w:numId="13">
    <w:abstractNumId w:val="1"/>
  </w:num>
  <w:num w:numId="14">
    <w:abstractNumId w:val="24"/>
  </w:num>
  <w:num w:numId="15">
    <w:abstractNumId w:val="16"/>
  </w:num>
  <w:num w:numId="16">
    <w:abstractNumId w:val="14"/>
  </w:num>
  <w:num w:numId="17">
    <w:abstractNumId w:val="32"/>
  </w:num>
  <w:num w:numId="18">
    <w:abstractNumId w:val="3"/>
  </w:num>
  <w:num w:numId="19">
    <w:abstractNumId w:val="11"/>
  </w:num>
  <w:num w:numId="20">
    <w:abstractNumId w:val="41"/>
  </w:num>
  <w:num w:numId="21">
    <w:abstractNumId w:val="30"/>
  </w:num>
  <w:num w:numId="22">
    <w:abstractNumId w:val="27"/>
  </w:num>
  <w:num w:numId="23">
    <w:abstractNumId w:val="34"/>
  </w:num>
  <w:num w:numId="24">
    <w:abstractNumId w:val="40"/>
  </w:num>
  <w:num w:numId="25">
    <w:abstractNumId w:val="18"/>
  </w:num>
  <w:num w:numId="26">
    <w:abstractNumId w:val="2"/>
  </w:num>
  <w:num w:numId="27">
    <w:abstractNumId w:val="25"/>
  </w:num>
  <w:num w:numId="28">
    <w:abstractNumId w:val="10"/>
  </w:num>
  <w:num w:numId="29">
    <w:abstractNumId w:val="36"/>
  </w:num>
  <w:num w:numId="30">
    <w:abstractNumId w:val="7"/>
  </w:num>
  <w:num w:numId="31">
    <w:abstractNumId w:val="20"/>
  </w:num>
  <w:num w:numId="32">
    <w:abstractNumId w:val="31"/>
  </w:num>
  <w:num w:numId="33">
    <w:abstractNumId w:val="8"/>
  </w:num>
  <w:num w:numId="34">
    <w:abstractNumId w:val="9"/>
  </w:num>
  <w:num w:numId="35">
    <w:abstractNumId w:val="42"/>
  </w:num>
  <w:num w:numId="36">
    <w:abstractNumId w:val="39"/>
  </w:num>
  <w:num w:numId="37">
    <w:abstractNumId w:val="15"/>
  </w:num>
  <w:num w:numId="38">
    <w:abstractNumId w:val="19"/>
  </w:num>
  <w:num w:numId="39">
    <w:abstractNumId w:val="23"/>
  </w:num>
  <w:num w:numId="40">
    <w:abstractNumId w:val="43"/>
  </w:num>
  <w:num w:numId="41">
    <w:abstractNumId w:val="21"/>
  </w:num>
  <w:num w:numId="42">
    <w:abstractNumId w:val="0"/>
  </w:num>
  <w:num w:numId="43">
    <w:abstractNumId w:val="35"/>
  </w:num>
  <w:num w:numId="44">
    <w:abstractNumId w:val="37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E6F"/>
    <w:rsid w:val="000105C3"/>
    <w:rsid w:val="000241EA"/>
    <w:rsid w:val="00031AC1"/>
    <w:rsid w:val="00063F8E"/>
    <w:rsid w:val="000744EF"/>
    <w:rsid w:val="000910E9"/>
    <w:rsid w:val="000A1672"/>
    <w:rsid w:val="000A3DD3"/>
    <w:rsid w:val="000B6E7A"/>
    <w:rsid w:val="000C0573"/>
    <w:rsid w:val="000D43A6"/>
    <w:rsid w:val="000D47D7"/>
    <w:rsid w:val="000E072B"/>
    <w:rsid w:val="000F356F"/>
    <w:rsid w:val="00102A2B"/>
    <w:rsid w:val="00120228"/>
    <w:rsid w:val="00120415"/>
    <w:rsid w:val="00120E3B"/>
    <w:rsid w:val="0013621F"/>
    <w:rsid w:val="001411AF"/>
    <w:rsid w:val="0014594C"/>
    <w:rsid w:val="0015582C"/>
    <w:rsid w:val="00165053"/>
    <w:rsid w:val="001819EC"/>
    <w:rsid w:val="00187CF0"/>
    <w:rsid w:val="001A195F"/>
    <w:rsid w:val="001A1ABC"/>
    <w:rsid w:val="001A2FAE"/>
    <w:rsid w:val="001A3962"/>
    <w:rsid w:val="001D33DE"/>
    <w:rsid w:val="001E4064"/>
    <w:rsid w:val="001F5FB3"/>
    <w:rsid w:val="00203AE0"/>
    <w:rsid w:val="002155E7"/>
    <w:rsid w:val="00215794"/>
    <w:rsid w:val="00216899"/>
    <w:rsid w:val="00226963"/>
    <w:rsid w:val="00230E69"/>
    <w:rsid w:val="002548C9"/>
    <w:rsid w:val="00271A88"/>
    <w:rsid w:val="00273B7D"/>
    <w:rsid w:val="00275506"/>
    <w:rsid w:val="00282742"/>
    <w:rsid w:val="00285522"/>
    <w:rsid w:val="00293455"/>
    <w:rsid w:val="002A7350"/>
    <w:rsid w:val="002A783A"/>
    <w:rsid w:val="002B0FD6"/>
    <w:rsid w:val="002B2EA9"/>
    <w:rsid w:val="002B5A51"/>
    <w:rsid w:val="002D0F77"/>
    <w:rsid w:val="002D60A0"/>
    <w:rsid w:val="002D76C3"/>
    <w:rsid w:val="002F5C8A"/>
    <w:rsid w:val="00310B7D"/>
    <w:rsid w:val="003258EF"/>
    <w:rsid w:val="00332454"/>
    <w:rsid w:val="003344D4"/>
    <w:rsid w:val="00344E2B"/>
    <w:rsid w:val="00372FD9"/>
    <w:rsid w:val="0037495C"/>
    <w:rsid w:val="00384B47"/>
    <w:rsid w:val="003858BF"/>
    <w:rsid w:val="003866FF"/>
    <w:rsid w:val="0039272A"/>
    <w:rsid w:val="00393133"/>
    <w:rsid w:val="00393E5F"/>
    <w:rsid w:val="003A40B9"/>
    <w:rsid w:val="003B3D80"/>
    <w:rsid w:val="003C4B70"/>
    <w:rsid w:val="003D0944"/>
    <w:rsid w:val="003D2662"/>
    <w:rsid w:val="003E3478"/>
    <w:rsid w:val="00416CBF"/>
    <w:rsid w:val="00421225"/>
    <w:rsid w:val="00437522"/>
    <w:rsid w:val="00441432"/>
    <w:rsid w:val="00441865"/>
    <w:rsid w:val="00446423"/>
    <w:rsid w:val="00451542"/>
    <w:rsid w:val="00457F33"/>
    <w:rsid w:val="004633C4"/>
    <w:rsid w:val="00464704"/>
    <w:rsid w:val="00470EF4"/>
    <w:rsid w:val="00471302"/>
    <w:rsid w:val="004971DD"/>
    <w:rsid w:val="004A41F0"/>
    <w:rsid w:val="004B407F"/>
    <w:rsid w:val="004E08B3"/>
    <w:rsid w:val="004E2072"/>
    <w:rsid w:val="005137C1"/>
    <w:rsid w:val="00520381"/>
    <w:rsid w:val="00535BA1"/>
    <w:rsid w:val="00546E64"/>
    <w:rsid w:val="00550C56"/>
    <w:rsid w:val="00562240"/>
    <w:rsid w:val="00566B03"/>
    <w:rsid w:val="00573062"/>
    <w:rsid w:val="00575794"/>
    <w:rsid w:val="00582FEE"/>
    <w:rsid w:val="00583990"/>
    <w:rsid w:val="00583C8F"/>
    <w:rsid w:val="00585B69"/>
    <w:rsid w:val="00591769"/>
    <w:rsid w:val="00593DEF"/>
    <w:rsid w:val="005942A3"/>
    <w:rsid w:val="00594BF4"/>
    <w:rsid w:val="005B2361"/>
    <w:rsid w:val="005C49C0"/>
    <w:rsid w:val="005C5911"/>
    <w:rsid w:val="005E14CD"/>
    <w:rsid w:val="005E44FC"/>
    <w:rsid w:val="005F036F"/>
    <w:rsid w:val="00602B62"/>
    <w:rsid w:val="00603C4D"/>
    <w:rsid w:val="00614F57"/>
    <w:rsid w:val="006213CE"/>
    <w:rsid w:val="0062668B"/>
    <w:rsid w:val="0063292A"/>
    <w:rsid w:val="00636DD5"/>
    <w:rsid w:val="0064596B"/>
    <w:rsid w:val="0067056F"/>
    <w:rsid w:val="00680BD8"/>
    <w:rsid w:val="00693B65"/>
    <w:rsid w:val="006972B1"/>
    <w:rsid w:val="006A41BC"/>
    <w:rsid w:val="006A7353"/>
    <w:rsid w:val="006B1DA8"/>
    <w:rsid w:val="006D47B0"/>
    <w:rsid w:val="006E0C70"/>
    <w:rsid w:val="006E7769"/>
    <w:rsid w:val="00707570"/>
    <w:rsid w:val="00710E6F"/>
    <w:rsid w:val="007145DE"/>
    <w:rsid w:val="007264B4"/>
    <w:rsid w:val="00731AEC"/>
    <w:rsid w:val="007377B5"/>
    <w:rsid w:val="0074181F"/>
    <w:rsid w:val="00751169"/>
    <w:rsid w:val="0075245F"/>
    <w:rsid w:val="007564C8"/>
    <w:rsid w:val="00757ACC"/>
    <w:rsid w:val="007615B4"/>
    <w:rsid w:val="0076486B"/>
    <w:rsid w:val="00770C3F"/>
    <w:rsid w:val="00775649"/>
    <w:rsid w:val="007765BA"/>
    <w:rsid w:val="00782664"/>
    <w:rsid w:val="00794E00"/>
    <w:rsid w:val="00795A84"/>
    <w:rsid w:val="007A521A"/>
    <w:rsid w:val="007E13B8"/>
    <w:rsid w:val="007F3D21"/>
    <w:rsid w:val="008006E0"/>
    <w:rsid w:val="008416A3"/>
    <w:rsid w:val="00851E8B"/>
    <w:rsid w:val="008563B6"/>
    <w:rsid w:val="00866E52"/>
    <w:rsid w:val="00880EFA"/>
    <w:rsid w:val="00884C91"/>
    <w:rsid w:val="008869A8"/>
    <w:rsid w:val="00890952"/>
    <w:rsid w:val="0089246A"/>
    <w:rsid w:val="008A01F9"/>
    <w:rsid w:val="008A3CD6"/>
    <w:rsid w:val="008A6979"/>
    <w:rsid w:val="008B037C"/>
    <w:rsid w:val="008B198C"/>
    <w:rsid w:val="008C70D1"/>
    <w:rsid w:val="008D5BD9"/>
    <w:rsid w:val="008F2BD4"/>
    <w:rsid w:val="008F58A4"/>
    <w:rsid w:val="00910B5B"/>
    <w:rsid w:val="009141C9"/>
    <w:rsid w:val="0092592D"/>
    <w:rsid w:val="009476CE"/>
    <w:rsid w:val="009559CB"/>
    <w:rsid w:val="009642BE"/>
    <w:rsid w:val="009734BB"/>
    <w:rsid w:val="00973BCE"/>
    <w:rsid w:val="00984D58"/>
    <w:rsid w:val="009A033D"/>
    <w:rsid w:val="009B2A10"/>
    <w:rsid w:val="009B77A5"/>
    <w:rsid w:val="009F3B01"/>
    <w:rsid w:val="00A03CCC"/>
    <w:rsid w:val="00A04EB0"/>
    <w:rsid w:val="00A27728"/>
    <w:rsid w:val="00A40403"/>
    <w:rsid w:val="00A43CBD"/>
    <w:rsid w:val="00A460D4"/>
    <w:rsid w:val="00A510DD"/>
    <w:rsid w:val="00A716C9"/>
    <w:rsid w:val="00A71CFD"/>
    <w:rsid w:val="00A71FC9"/>
    <w:rsid w:val="00A807F2"/>
    <w:rsid w:val="00A92C96"/>
    <w:rsid w:val="00A97DBD"/>
    <w:rsid w:val="00AC4B93"/>
    <w:rsid w:val="00AD33A8"/>
    <w:rsid w:val="00AF170E"/>
    <w:rsid w:val="00B00516"/>
    <w:rsid w:val="00B028F9"/>
    <w:rsid w:val="00B1568F"/>
    <w:rsid w:val="00B32C86"/>
    <w:rsid w:val="00B34C5A"/>
    <w:rsid w:val="00B356A5"/>
    <w:rsid w:val="00B4009D"/>
    <w:rsid w:val="00B54F00"/>
    <w:rsid w:val="00B56651"/>
    <w:rsid w:val="00B57DEF"/>
    <w:rsid w:val="00B94EA9"/>
    <w:rsid w:val="00B955FE"/>
    <w:rsid w:val="00BA301F"/>
    <w:rsid w:val="00BA593C"/>
    <w:rsid w:val="00BA6F70"/>
    <w:rsid w:val="00BC1CEC"/>
    <w:rsid w:val="00BC3654"/>
    <w:rsid w:val="00BE27BF"/>
    <w:rsid w:val="00BF6598"/>
    <w:rsid w:val="00C00D38"/>
    <w:rsid w:val="00C1042E"/>
    <w:rsid w:val="00C10E82"/>
    <w:rsid w:val="00C13897"/>
    <w:rsid w:val="00C1729E"/>
    <w:rsid w:val="00C268C9"/>
    <w:rsid w:val="00C44F00"/>
    <w:rsid w:val="00C4757A"/>
    <w:rsid w:val="00C744C9"/>
    <w:rsid w:val="00C80C05"/>
    <w:rsid w:val="00C957D1"/>
    <w:rsid w:val="00CA4733"/>
    <w:rsid w:val="00CD13A7"/>
    <w:rsid w:val="00CD6EC6"/>
    <w:rsid w:val="00CE213F"/>
    <w:rsid w:val="00CE2440"/>
    <w:rsid w:val="00CE77C6"/>
    <w:rsid w:val="00CE7E49"/>
    <w:rsid w:val="00CF299F"/>
    <w:rsid w:val="00CF589C"/>
    <w:rsid w:val="00D14D57"/>
    <w:rsid w:val="00D162F0"/>
    <w:rsid w:val="00D20170"/>
    <w:rsid w:val="00D23726"/>
    <w:rsid w:val="00D2634E"/>
    <w:rsid w:val="00D41BDF"/>
    <w:rsid w:val="00D42147"/>
    <w:rsid w:val="00D42A23"/>
    <w:rsid w:val="00D44EBA"/>
    <w:rsid w:val="00D45448"/>
    <w:rsid w:val="00D45D42"/>
    <w:rsid w:val="00D46147"/>
    <w:rsid w:val="00D56378"/>
    <w:rsid w:val="00D807B3"/>
    <w:rsid w:val="00D8586E"/>
    <w:rsid w:val="00DB0414"/>
    <w:rsid w:val="00DB23C4"/>
    <w:rsid w:val="00E16900"/>
    <w:rsid w:val="00E33B45"/>
    <w:rsid w:val="00E33C77"/>
    <w:rsid w:val="00E37C9F"/>
    <w:rsid w:val="00E40B2C"/>
    <w:rsid w:val="00E41D84"/>
    <w:rsid w:val="00E4778A"/>
    <w:rsid w:val="00E57AF2"/>
    <w:rsid w:val="00E6294B"/>
    <w:rsid w:val="00E712A7"/>
    <w:rsid w:val="00E9468F"/>
    <w:rsid w:val="00EC0BBB"/>
    <w:rsid w:val="00EC485F"/>
    <w:rsid w:val="00ED10CF"/>
    <w:rsid w:val="00EE3612"/>
    <w:rsid w:val="00F01E81"/>
    <w:rsid w:val="00F11F78"/>
    <w:rsid w:val="00F14B2D"/>
    <w:rsid w:val="00F23394"/>
    <w:rsid w:val="00F32D85"/>
    <w:rsid w:val="00F41226"/>
    <w:rsid w:val="00F539BE"/>
    <w:rsid w:val="00F55CC7"/>
    <w:rsid w:val="00F72A24"/>
    <w:rsid w:val="00F7504A"/>
    <w:rsid w:val="00F75539"/>
    <w:rsid w:val="00F84A74"/>
    <w:rsid w:val="00F8584C"/>
    <w:rsid w:val="00F9282E"/>
    <w:rsid w:val="00F93775"/>
    <w:rsid w:val="00FA55CA"/>
    <w:rsid w:val="00FA5A39"/>
    <w:rsid w:val="00FA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AF2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e">
    <w:name w:val="Table Grid"/>
    <w:basedOn w:val="a1"/>
    <w:uiPriority w:val="59"/>
    <w:rsid w:val="00632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5">
    <w:name w:val="Основной текст (5)_"/>
    <w:basedOn w:val="a0"/>
    <w:link w:val="50"/>
    <w:rsid w:val="0092592D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92592D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1">
    <w:name w:val="Стиль1"/>
    <w:basedOn w:val="a"/>
    <w:qFormat/>
    <w:rsid w:val="0092592D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E57A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7AF2"/>
    <w:pPr>
      <w:keepNext/>
      <w:keepLines/>
      <w:widowControl w:val="0"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basedOn w:val="a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7">
    <w:name w:val="No Spacing"/>
    <w:uiPriority w:val="1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E477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e">
    <w:name w:val="Table Grid"/>
    <w:basedOn w:val="a1"/>
    <w:uiPriority w:val="59"/>
    <w:rsid w:val="00632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75506"/>
    <w:rPr>
      <w:color w:val="0000FF" w:themeColor="hyperlink"/>
      <w:u w:val="single"/>
    </w:rPr>
  </w:style>
  <w:style w:type="character" w:customStyle="1" w:styleId="91">
    <w:name w:val="Основной текст (9) + Не курсив"/>
    <w:aliases w:val="Интервал 0 pt"/>
    <w:rsid w:val="00C172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7"/>
      <w:w w:val="100"/>
      <w:position w:val="0"/>
      <w:sz w:val="20"/>
      <w:szCs w:val="20"/>
      <w:u w:val="none"/>
      <w:effect w:val="none"/>
      <w:lang w:val="ru-RU"/>
    </w:rPr>
  </w:style>
  <w:style w:type="character" w:customStyle="1" w:styleId="5">
    <w:name w:val="Основной текст (5)_"/>
    <w:basedOn w:val="a0"/>
    <w:link w:val="50"/>
    <w:rsid w:val="0092592D"/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92592D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1">
    <w:name w:val="Стиль1"/>
    <w:basedOn w:val="a"/>
    <w:qFormat/>
    <w:rsid w:val="0092592D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E57A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vrn.ru" TargetMode="External"/><Relationship Id="rId13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18" Type="http://schemas.openxmlformats.org/officeDocument/2006/relationships/hyperlink" Target="https://login.consultant.ru/link/?req=doc&amp;base=LAW&amp;n=430635&amp;dst=100354&amp;field=134&amp;date=23.07.2023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30635&amp;dst=100354&amp;field=134&amp;date=23.07.2023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27800CB3981DAEDE91ECAA4DFEB92EF99A9D8B83056BE4F2CCF10CEE2730DB5311F81FBA2F70870D68580BDC176846E3BA5DD6240191F4BEPFM" TargetMode="External"/><Relationship Id="rId17" Type="http://schemas.openxmlformats.org/officeDocument/2006/relationships/hyperlink" Target="https://login.consultant.ru/link/?req=doc&amp;base=LAW&amp;n=430635&amp;dst=100352&amp;field=134&amp;date=23.07.2023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0635&amp;date=04.06.2023" TargetMode="External"/><Relationship Id="rId20" Type="http://schemas.openxmlformats.org/officeDocument/2006/relationships/hyperlink" Target="https://login.consultant.ru/link/?req=doc&amp;base=LAW&amp;n=430635&amp;dst=100354&amp;field=134&amp;date=23.07.2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27800CB3981DAEDE91ECAA4DFEB92EF99A9D8B83056BE4F2CCF10CEE2730DB5311F81DB92678D65E275957994B7B47E9BA5FD538B0P0M" TargetMode="External"/><Relationship Id="rId24" Type="http://schemas.openxmlformats.org/officeDocument/2006/relationships/hyperlink" Target="file:///C:\Users\&#1056;&#1080;&#1090;&#1072;\Desktop\&#1058;&#1040;&#1056;%20-%20&#1085;&#1072;%20&#1050;&#1086;&#1084;&#1080;&#1089;&#1089;&#1080;&#1102;\&#1058;&#1040;&#1056;%20&#1042;&#1099;&#1076;&#1072;&#1095;&#1072;%20&#1088;&#1072;&#1079;&#1088;&#1077;&#1096;&#1077;&#1085;&#1080;&#1103;%20&#1085;&#1072;%20&#1089;&#1090;&#1088;&#1086;&#1080;&#1090;&#1077;&#1083;&#1100;&#1089;&#1090;&#1074;&#1086;%20-%20&#1050;&#1072;&#1079;&#1100;&#1084;&#1080;&#108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29D8E1031341F8A226F74B7304BE880748F76088C40B418A4EDB74E96E84BE5F757ABF8F981DBC5B489F26EF24D0BC7370E5118F947D0FDkDJEM" TargetMode="External"/><Relationship Id="rId23" Type="http://schemas.openxmlformats.org/officeDocument/2006/relationships/hyperlink" Target="https://login.consultant.ru/link/?req=doc&amp;base=LAW&amp;n=430635&amp;dst=100354&amp;field=134&amp;date=23.07.2023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1927800CB3981DAEDE91ECAA4DFEB92EF99A9D8B83056BE4F2CCF10CEE2730DB5311F81AB92427D34B36015B915C6544F4A65DD7B3P9M" TargetMode="External"/><Relationship Id="rId19" Type="http://schemas.openxmlformats.org/officeDocument/2006/relationships/hyperlink" Target="https://login.consultant.ru/link/?req=doc&amp;base=LAW&amp;n=430635&amp;dst=100354&amp;field=134&amp;date=23.07.202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9027671671EF84AFB7C72791E2497054B74ADCEB0FC1F093700C5CFEF5846602983AC798216792D52E99E026E946D6CC8330FBCDA5A2A3lCO" TargetMode="External"/><Relationship Id="rId14" Type="http://schemas.openxmlformats.org/officeDocument/2006/relationships/hyperlink" Target="consultantplus://offline/ref=1927800CB3981DAEDE91ECAA4DFEB92EF99A9D8B83056BE4F2CCF10CEE2730DB5311F81DBF2678D65E275957994B7B47E9BA5FD538B0P0M" TargetMode="External"/><Relationship Id="rId22" Type="http://schemas.openxmlformats.org/officeDocument/2006/relationships/hyperlink" Target="https://login.consultant.ru/link/?req=doc&amp;base=LAW&amp;n=430635&amp;dst=290&amp;field=134&amp;date=23.07.202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2244F-8452-482F-B08B-DE0350D9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15065</Words>
  <Characters>85874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Гончарова</cp:lastModifiedBy>
  <cp:revision>3</cp:revision>
  <cp:lastPrinted>2023-11-14T05:07:00Z</cp:lastPrinted>
  <dcterms:created xsi:type="dcterms:W3CDTF">2023-11-29T08:28:00Z</dcterms:created>
  <dcterms:modified xsi:type="dcterms:W3CDTF">2023-11-29T10:25:00Z</dcterms:modified>
</cp:coreProperties>
</file>