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F8" w:rsidRPr="005469F8" w:rsidRDefault="005469F8" w:rsidP="005469F8">
      <w:pPr>
        <w:spacing w:before="145" w:after="145" w:line="240" w:lineRule="auto"/>
        <w:jc w:val="center"/>
        <w:rPr>
          <w:rFonts w:ascii="Tahoma" w:eastAsia="Times New Roman" w:hAnsi="Tahoma" w:cs="Tahoma"/>
          <w:b/>
          <w:bCs/>
          <w:color w:val="000000"/>
          <w:sz w:val="19"/>
          <w:szCs w:val="19"/>
          <w:lang w:eastAsia="ru-RU"/>
        </w:rPr>
      </w:pPr>
      <w:r w:rsidRPr="005469F8">
        <w:rPr>
          <w:rFonts w:ascii="Tahoma" w:eastAsia="Times New Roman" w:hAnsi="Tahoma" w:cs="Tahoma"/>
          <w:b/>
          <w:bCs/>
          <w:color w:val="000000"/>
          <w:sz w:val="19"/>
          <w:szCs w:val="19"/>
          <w:lang w:eastAsia="ru-RU"/>
        </w:rPr>
        <w:t>Извещение о проведении электронного аукциона</w:t>
      </w:r>
    </w:p>
    <w:tbl>
      <w:tblPr>
        <w:tblW w:w="10428" w:type="dxa"/>
        <w:tblCellMar>
          <w:left w:w="0" w:type="dxa"/>
          <w:right w:w="0" w:type="dxa"/>
        </w:tblCellMar>
        <w:tblLook w:val="04A0"/>
      </w:tblPr>
      <w:tblGrid>
        <w:gridCol w:w="3974"/>
        <w:gridCol w:w="6464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5469F8" w:rsidRPr="005469F8" w:rsidTr="005469F8">
        <w:trPr>
          <w:gridAfter w:val="60"/>
        </w:trPr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Внимание! </w:t>
            </w:r>
            <w:proofErr w:type="gramStart"/>
            <w:r w:rsidRPr="005469F8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5469F8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>КоАП</w:t>
            </w:r>
            <w:proofErr w:type="spellEnd"/>
            <w:r w:rsidRPr="005469F8">
              <w:rPr>
                <w:rFonts w:ascii="Tahoma" w:eastAsia="Times New Roman" w:hAnsi="Tahoma" w:cs="Tahoma"/>
                <w:color w:val="FF0000"/>
                <w:sz w:val="12"/>
                <w:szCs w:val="12"/>
                <w:lang w:eastAsia="ru-RU"/>
              </w:rPr>
              <w:t xml:space="preserve"> РФ и ст. 178 УК РФ</w:t>
            </w:r>
            <w:proofErr w:type="gramEnd"/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Оказание услуг по оценке рыночной стоимости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Электронный аукцион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РТС-тендер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http://www.rts-tender.ru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Уполномоченный орган</w:t>
            </w: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Нововоронеж г, УЛ. КОСМОНАВТОВ, Д. 4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Нововоронеж г, УЛ. КОСМОНАВТОВ, Д. 4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Севастьянова Елена Леонидовна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nvor@govvrn.ru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7-47364-28979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отсутствует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Ответственное должностное лицо заказчика: Серегина Елена Николаевна, 47364-2-82-85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94354C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  <w:r w:rsidR="0094354C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</w:t>
            </w: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.02.2025 09:00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94354C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  <w:r w:rsidR="0094354C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</w:t>
            </w: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.02.2025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94354C" w:rsidP="0094354C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03</w:t>
            </w:r>
            <w:r w:rsidR="005469F8"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</w:t>
            </w:r>
            <w:r w:rsidR="005469F8"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.2025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46000.00 РОССИЙСКИЙ РУБЛЬ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253365100284636510100100040016831244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46000.00 РОССИЙСКИЙ РУБЛЬ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 даты заключения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контракта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31.05.2025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бюджет городского округа город Нововоронеж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Код территории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муниципального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20727000: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Нет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tbl>
            <w:tblPr>
              <w:tblW w:w="1018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6"/>
              <w:gridCol w:w="2028"/>
              <w:gridCol w:w="2026"/>
              <w:gridCol w:w="2026"/>
              <w:gridCol w:w="3110"/>
            </w:tblGrid>
            <w:tr w:rsidR="005469F8" w:rsidRPr="005469F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5469F8" w:rsidRPr="005469F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tbl>
            <w:tblPr>
              <w:tblW w:w="1018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64"/>
              <w:gridCol w:w="996"/>
              <w:gridCol w:w="1129"/>
              <w:gridCol w:w="891"/>
              <w:gridCol w:w="891"/>
              <w:gridCol w:w="2315"/>
            </w:tblGrid>
            <w:tr w:rsidR="005469F8" w:rsidRPr="005469F8">
              <w:tc>
                <w:tcPr>
                  <w:tcW w:w="39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5469F8" w:rsidRPr="005469F8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5469F8" w:rsidRPr="005469F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5469F8" w:rsidRPr="005469F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обл</w:t>
            </w:r>
            <w:proofErr w:type="spellEnd"/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Воронежская, г.о. город Нововоронеж,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460.00 РОССИЙСКИЙ РУБЛЬ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внесения денежных сре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дств в к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 даты окончания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расчётного счёта"03232643207270003100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лицевого счёта"05914005740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"Код поступления" Информация отсутствует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"БИК"012007084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.В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оронеж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корреспондентского счета"40102810945370000023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ч</w:t>
            </w:r>
            <w:proofErr w:type="gramEnd"/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3651002846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365101001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10011610000000000140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20727000001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40102810945370000023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03100643000000013100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012007084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5.00%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расчётного счёта"03232643207270003100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лицевого счёта"05914005740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"Код поступления" Информация отсутствует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"БИК"012007084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.В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оронеж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"Номер корреспондентского счета"40102810945370000023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отсутствует</w:t>
            </w: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tbl>
            <w:tblPr>
              <w:tblW w:w="1018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00"/>
              <w:gridCol w:w="758"/>
              <w:gridCol w:w="768"/>
              <w:gridCol w:w="1125"/>
              <w:gridCol w:w="948"/>
              <w:gridCol w:w="3068"/>
              <w:gridCol w:w="1119"/>
            </w:tblGrid>
            <w:tr w:rsidR="005469F8" w:rsidRPr="005469F8">
              <w:trPr>
                <w:trHeight w:val="1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14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19"/>
                    <w:gridCol w:w="2195"/>
                  </w:tblGrid>
                  <w:tr w:rsidR="005469F8" w:rsidRPr="005469F8">
                    <w:trPr>
                      <w:jc w:val="center"/>
                    </w:trPr>
                    <w:tc>
                      <w:tcPr>
                        <w:tcW w:w="48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48" w:type="dxa"/>
                          <w:left w:w="48" w:type="dxa"/>
                          <w:bottom w:w="48" w:type="dxa"/>
                          <w:right w:w="48" w:type="dxa"/>
                        </w:tcMar>
                        <w:vAlign w:val="center"/>
                        <w:hideMark/>
                      </w:tcPr>
                      <w:p w:rsidR="005469F8" w:rsidRPr="005469F8" w:rsidRDefault="005469F8" w:rsidP="005469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</w:pPr>
                        <w:r w:rsidRPr="005469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8" w:type="dxa"/>
                          <w:left w:w="48" w:type="dxa"/>
                          <w:bottom w:w="48" w:type="dxa"/>
                          <w:right w:w="48" w:type="dxa"/>
                        </w:tcMar>
                        <w:vAlign w:val="center"/>
                        <w:hideMark/>
                      </w:tcPr>
                      <w:p w:rsidR="005469F8" w:rsidRPr="005469F8" w:rsidRDefault="005469F8" w:rsidP="005469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</w:pPr>
                        <w:r w:rsidRPr="005469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0"/>
                            <w:szCs w:val="10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5469F8" w:rsidRPr="005469F8" w:rsidRDefault="005469F8" w:rsidP="005469F8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Стоимость позиции</w:t>
                  </w:r>
                </w:p>
              </w:tc>
            </w:tr>
            <w:tr w:rsidR="005469F8" w:rsidRPr="005469F8">
              <w:trPr>
                <w:trHeight w:val="1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lastRenderedPageBreak/>
                    <w:t>Оказание услуг по оценке рыночной стоимости</w:t>
                  </w: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br/>
                    <w:t>Идентификатор: 173641533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68.31.16.120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46000.00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1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09"/>
                    <w:gridCol w:w="1705"/>
                  </w:tblGrid>
                  <w:tr w:rsidR="005469F8" w:rsidRPr="005469F8">
                    <w:tc>
                      <w:tcPr>
                        <w:tcW w:w="48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48" w:type="dxa"/>
                          <w:left w:w="48" w:type="dxa"/>
                          <w:bottom w:w="48" w:type="dxa"/>
                          <w:right w:w="48" w:type="dxa"/>
                        </w:tcMar>
                        <w:vAlign w:val="center"/>
                        <w:hideMark/>
                      </w:tcPr>
                      <w:p w:rsidR="005469F8" w:rsidRPr="005469F8" w:rsidRDefault="005469F8" w:rsidP="005469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5469F8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8" w:type="dxa"/>
                          <w:left w:w="48" w:type="dxa"/>
                          <w:bottom w:w="48" w:type="dxa"/>
                          <w:right w:w="48" w:type="dxa"/>
                        </w:tcMar>
                        <w:vAlign w:val="center"/>
                        <w:hideMark/>
                      </w:tcPr>
                      <w:p w:rsidR="005469F8" w:rsidRPr="005469F8" w:rsidRDefault="005469F8" w:rsidP="005469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5469F8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5469F8" w:rsidRPr="005469F8" w:rsidRDefault="005469F8" w:rsidP="005469F8">
                  <w:pPr>
                    <w:spacing w:after="0" w:line="10" w:lineRule="atLeast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10" w:lineRule="atLeast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46000.00</w:t>
                  </w:r>
                </w:p>
              </w:tc>
            </w:tr>
          </w:tbl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tbl>
            <w:tblPr>
              <w:tblW w:w="1018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42"/>
              <w:gridCol w:w="2368"/>
              <w:gridCol w:w="4799"/>
              <w:gridCol w:w="17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</w:tblGrid>
            <w:tr w:rsidR="005469F8" w:rsidRPr="005469F8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 xml:space="preserve">( </w:t>
                  </w:r>
                  <w:proofErr w:type="gramEnd"/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Оказание услуг по оценке рыночной стоимости )</w:t>
                  </w:r>
                </w:p>
              </w:tc>
            </w:tr>
            <w:tr w:rsidR="005469F8" w:rsidRPr="005469F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b/>
                      <w:bCs/>
                      <w:sz w:val="10"/>
                      <w:szCs w:val="10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469F8" w:rsidRPr="005469F8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Объект оценки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согласно техническому заданию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5469F8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tbl>
            <w:tblPr>
              <w:tblW w:w="1018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86"/>
            </w:tblGrid>
            <w:tr w:rsidR="005469F8" w:rsidRPr="005469F8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:rsidR="005469F8" w:rsidRPr="005469F8" w:rsidRDefault="005469F8" w:rsidP="005469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Итого: 46000.00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Преимущество в соответствии с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1 ст. 31 Закона № 44-ФЗ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ч</w:t>
            </w:r>
            <w:proofErr w:type="gramEnd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 1.1 ст. 31 Закона № 44-ФЗ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9F8" w:rsidRPr="005469F8" w:rsidTr="005469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5" w:type="dxa"/>
              <w:bottom w:w="0" w:type="dxa"/>
              <w:right w:w="97" w:type="dxa"/>
            </w:tcMar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5 - Часть 4. Обоснование начальной (максимальной) цены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Проект контракта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3- Часть 2. Проект контракта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 Приложение 3- Часть 2. Проект контракта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Приложение 4 - Часть 3. Описание объекта закупки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5469F8" w:rsidRPr="005469F8" w:rsidRDefault="005469F8" w:rsidP="005469F8">
            <w:pPr>
              <w:spacing w:before="145" w:after="145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 Требования к содержанию и составу заявки на участие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5469F8" w:rsidRPr="005469F8" w:rsidRDefault="005469F8" w:rsidP="005469F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5469F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69F8" w:rsidRPr="005469F8" w:rsidRDefault="005469F8" w:rsidP="0054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4E11" w:rsidRDefault="00CD4E11"/>
    <w:sectPr w:rsidR="00CD4E11" w:rsidSect="005469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69F8"/>
    <w:rsid w:val="00126D7D"/>
    <w:rsid w:val="005469F8"/>
    <w:rsid w:val="0094354C"/>
    <w:rsid w:val="00CD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4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54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4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8949</Characters>
  <Application>Microsoft Office Word</Application>
  <DocSecurity>0</DocSecurity>
  <Lines>74</Lines>
  <Paragraphs>20</Paragraphs>
  <ScaleCrop>false</ScaleCrop>
  <Company/>
  <LinksUpToDate>false</LinksUpToDate>
  <CharactersWithSpaces>10499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2025-02-12T13:00:00Z</dcterms:created>
  <dcterms:modified xsi:type="dcterms:W3CDTF">2025-02-20T05:13:00Z</dcterms:modified>
</cp:coreProperties>
</file>